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fonts/font6.odttf" ContentType="application/vnd.openxmlformats-officedocument.obfuscatedFont"/>
  <Override PartName="/word/fonts/font7.odttf" ContentType="application/vnd.openxmlformats-officedocument.obfuscatedFont"/>
  <Override PartName="/word/fonts/font8.odttf" ContentType="application/vnd.openxmlformats-officedocument.obfuscatedFont"/>
  <Override PartName="/word/fonts/font9.odttf" ContentType="application/vnd.openxmlformats-officedocument.obfuscatedFont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334BBF60"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ind w:left="0"/>
        <w:textAlignment w:val="auto"/>
        <w:rPr>
          <w:rFonts w:ascii="宋体" w:hAnsi="宋体" w:eastAsia="宋体" w:cs="宋体"/>
          <w:kern w:val="0"/>
        </w:rPr>
      </w:pPr>
      <w:r>
        <w:rPr>
          <w:rFonts w:ascii="宋体" w:hAnsi="宋体" w:eastAsia="宋体" w:cs="宋体"/>
          <w:kern w:val="0"/>
        </w:rPr>
        <w:t>附件 2</w:t>
      </w:r>
    </w:p>
    <w:p w14:paraId="63B5BE4A">
      <w:pPr>
        <w:pStyle w:val="2"/>
        <w:rPr>
          <w:sz w:val="20"/>
        </w:rPr>
      </w:pPr>
    </w:p>
    <w:p w14:paraId="0B53255A">
      <w:pPr>
        <w:pStyle w:val="2"/>
        <w:rPr>
          <w:sz w:val="20"/>
        </w:rPr>
      </w:pPr>
      <w:bookmarkStart w:id="0" w:name="_GoBack"/>
      <w:bookmarkEnd w:id="0"/>
    </w:p>
    <w:p w14:paraId="09A2E584">
      <w:pPr>
        <w:spacing w:before="120" w:beforeLines="50" w:line="570" w:lineRule="exact"/>
        <w:jc w:val="center"/>
        <w:rPr>
          <w:rFonts w:ascii="方正小标宋简体" w:eastAsia="方正小标宋简体"/>
          <w:sz w:val="44"/>
          <w:lang w:bidi="zh-CN"/>
        </w:rPr>
      </w:pPr>
      <w:r>
        <w:rPr>
          <w:rFonts w:hint="eastAsia" w:ascii="方正小标宋简体" w:eastAsia="方正小标宋简体"/>
          <w:sz w:val="44"/>
          <w:lang w:bidi="zh-CN"/>
        </w:rPr>
        <w:t>北海艺术设计学院课程思政示范课程</w:t>
      </w:r>
    </w:p>
    <w:p w14:paraId="29BDD6FA">
      <w:pPr>
        <w:spacing w:before="120" w:beforeLines="50" w:line="570" w:lineRule="exact"/>
        <w:jc w:val="center"/>
        <w:rPr>
          <w:rFonts w:ascii="方正小标宋简体" w:eastAsia="方正小标宋简体"/>
          <w:sz w:val="44"/>
          <w:lang w:bidi="zh-CN"/>
        </w:rPr>
      </w:pPr>
      <w:r>
        <w:rPr>
          <w:rFonts w:hint="eastAsia" w:ascii="方正小标宋简体" w:eastAsia="方正小标宋简体"/>
          <w:sz w:val="44"/>
          <w:lang w:bidi="zh-CN"/>
        </w:rPr>
        <w:t>申报书</w:t>
      </w:r>
    </w:p>
    <w:p w14:paraId="27967AD1">
      <w:pPr>
        <w:pStyle w:val="2"/>
        <w:rPr>
          <w:sz w:val="20"/>
        </w:rPr>
      </w:pPr>
    </w:p>
    <w:p w14:paraId="00C21D42">
      <w:pPr>
        <w:pStyle w:val="2"/>
        <w:rPr>
          <w:sz w:val="20"/>
        </w:rPr>
      </w:pPr>
    </w:p>
    <w:p w14:paraId="29102B4D">
      <w:pPr>
        <w:pStyle w:val="2"/>
        <w:rPr>
          <w:sz w:val="20"/>
        </w:rPr>
      </w:pPr>
    </w:p>
    <w:p w14:paraId="1A1A3BE2">
      <w:pPr>
        <w:pStyle w:val="2"/>
        <w:spacing w:line="600" w:lineRule="auto"/>
        <w:ind w:left="1508"/>
        <w:rPr>
          <w:rFonts w:ascii="方正仿宋简体" w:eastAsia="方正仿宋简体"/>
          <w:sz w:val="36"/>
          <w:szCs w:val="36"/>
        </w:rPr>
      </w:pPr>
      <w:r>
        <w:rPr>
          <w:rFonts w:hint="eastAsia" w:ascii="方正仿宋简体" w:eastAsia="方正仿宋简体"/>
          <w:sz w:val="36"/>
          <w:szCs w:val="36"/>
        </w:rPr>
        <w:t>课程名称：</w:t>
      </w:r>
    </w:p>
    <w:p w14:paraId="695D1F11">
      <w:pPr>
        <w:pStyle w:val="2"/>
        <w:spacing w:line="600" w:lineRule="auto"/>
        <w:ind w:left="1508"/>
        <w:rPr>
          <w:rFonts w:ascii="方正仿宋简体" w:eastAsia="方正仿宋简体"/>
          <w:sz w:val="36"/>
          <w:szCs w:val="36"/>
        </w:rPr>
      </w:pPr>
      <w:r>
        <w:rPr>
          <w:rFonts w:ascii="方正仿宋简体" w:eastAsia="方正仿宋简体"/>
          <w:sz w:val="36"/>
          <w:szCs w:val="36"/>
        </w:rPr>
        <w:t>课程负责人：</w:t>
      </w:r>
    </w:p>
    <w:p w14:paraId="5D055BB3">
      <w:pPr>
        <w:pStyle w:val="2"/>
        <w:spacing w:line="600" w:lineRule="auto"/>
        <w:ind w:left="1508"/>
        <w:rPr>
          <w:rFonts w:ascii="方正仿宋简体" w:eastAsia="方正仿宋简体"/>
          <w:sz w:val="36"/>
          <w:szCs w:val="36"/>
        </w:rPr>
      </w:pPr>
      <w:r>
        <w:rPr>
          <w:rFonts w:ascii="方正仿宋简体" w:eastAsia="方正仿宋简体"/>
          <w:sz w:val="36"/>
          <w:szCs w:val="36"/>
        </w:rPr>
        <w:t>联系电话：</w:t>
      </w:r>
    </w:p>
    <w:p w14:paraId="2B310CB6">
      <w:pPr>
        <w:pStyle w:val="2"/>
        <w:spacing w:before="219"/>
        <w:ind w:left="1508"/>
        <w:rPr>
          <w:rFonts w:ascii="方正仿宋简体" w:eastAsia="方正仿宋简体"/>
          <w:sz w:val="36"/>
          <w:szCs w:val="36"/>
        </w:rPr>
      </w:pPr>
      <w:r>
        <w:rPr>
          <w:rFonts w:hint="eastAsia" w:ascii="方正仿宋简体" w:eastAsia="方正仿宋简体"/>
          <w:sz w:val="36"/>
          <w:szCs w:val="36"/>
        </w:rPr>
        <w:t>课程类型：○公共基础课程</w:t>
      </w:r>
    </w:p>
    <w:p w14:paraId="681A034F">
      <w:pPr>
        <w:pStyle w:val="2"/>
        <w:spacing w:before="219"/>
        <w:ind w:left="3345"/>
        <w:rPr>
          <w:rFonts w:ascii="方正仿宋简体" w:eastAsia="方正仿宋简体"/>
          <w:spacing w:val="-3"/>
          <w:szCs w:val="24"/>
        </w:rPr>
      </w:pPr>
      <w:r>
        <w:rPr>
          <w:rFonts w:hint="eastAsia" w:ascii="方正仿宋简体" w:eastAsia="方正仿宋简体"/>
          <w:sz w:val="36"/>
          <w:szCs w:val="36"/>
        </w:rPr>
        <w:t>○专业教育课程</w:t>
      </w:r>
    </w:p>
    <w:p w14:paraId="19409610">
      <w:pPr>
        <w:pStyle w:val="2"/>
        <w:spacing w:before="219"/>
        <w:ind w:left="3345"/>
        <w:rPr>
          <w:rFonts w:ascii="方正仿宋简体" w:eastAsia="方正仿宋简体"/>
          <w:sz w:val="36"/>
          <w:szCs w:val="36"/>
        </w:rPr>
      </w:pPr>
      <w:r>
        <w:rPr>
          <w:rFonts w:hint="eastAsia" w:ascii="方正仿宋简体" w:eastAsia="方正仿宋简体"/>
          <w:sz w:val="36"/>
          <w:szCs w:val="36"/>
        </w:rPr>
        <w:t>○实践类课程</w:t>
      </w:r>
    </w:p>
    <w:p w14:paraId="6934628F">
      <w:pPr>
        <w:pStyle w:val="2"/>
        <w:spacing w:before="120" w:beforeLines="50" w:line="600" w:lineRule="auto"/>
        <w:ind w:left="1508"/>
        <w:rPr>
          <w:rFonts w:ascii="方正仿宋简体" w:eastAsia="方正仿宋简体"/>
          <w:sz w:val="36"/>
          <w:szCs w:val="36"/>
        </w:rPr>
      </w:pPr>
      <w:r>
        <w:rPr>
          <w:rFonts w:ascii="方正仿宋简体" w:eastAsia="方正仿宋简体"/>
          <w:sz w:val="36"/>
          <w:szCs w:val="36"/>
        </w:rPr>
        <w:t>申报</w:t>
      </w:r>
      <w:r>
        <w:rPr>
          <w:rFonts w:hint="eastAsia" w:ascii="方正仿宋简体" w:eastAsia="方正仿宋简体"/>
          <w:sz w:val="36"/>
          <w:szCs w:val="36"/>
        </w:rPr>
        <w:t>学院</w:t>
      </w:r>
      <w:r>
        <w:rPr>
          <w:rFonts w:ascii="方正仿宋简体" w:eastAsia="方正仿宋简体"/>
          <w:sz w:val="36"/>
          <w:szCs w:val="36"/>
        </w:rPr>
        <w:t>：</w:t>
      </w:r>
    </w:p>
    <w:p w14:paraId="43AFBBDE">
      <w:pPr>
        <w:pStyle w:val="2"/>
      </w:pPr>
    </w:p>
    <w:p w14:paraId="0AFFCCAB">
      <w:pPr>
        <w:pStyle w:val="2"/>
        <w:spacing w:before="6"/>
        <w:rPr>
          <w:sz w:val="35"/>
        </w:rPr>
      </w:pPr>
    </w:p>
    <w:p w14:paraId="3A2A2DAC">
      <w:pPr>
        <w:pStyle w:val="2"/>
        <w:jc w:val="center"/>
      </w:pPr>
      <w:r>
        <w:t>二○二</w:t>
      </w:r>
      <w:r>
        <w:rPr>
          <w:rFonts w:hint="eastAsia"/>
          <w:lang w:val="en-US" w:eastAsia="zh-CN"/>
        </w:rPr>
        <w:t>六</w:t>
      </w:r>
      <w:r>
        <w:t>年</w:t>
      </w:r>
      <w:r>
        <w:rPr>
          <w:rFonts w:hint="eastAsia"/>
          <w:lang w:val="en-US" w:eastAsia="zh-CN"/>
        </w:rPr>
        <w:t>四</w:t>
      </w:r>
      <w:r>
        <w:t>月</w:t>
      </w:r>
    </w:p>
    <w:p w14:paraId="65E3A921">
      <w:pPr>
        <w:jc w:val="center"/>
        <w:sectPr>
          <w:pgSz w:w="11910" w:h="16840"/>
          <w:pgMar w:top="1587" w:right="1701" w:bottom="1587" w:left="1701" w:header="0" w:footer="1537" w:gutter="0"/>
          <w:cols w:space="720" w:num="1"/>
        </w:sectPr>
      </w:pPr>
    </w:p>
    <w:p w14:paraId="3CFB16C3">
      <w:pPr>
        <w:pStyle w:val="2"/>
        <w:rPr>
          <w:sz w:val="20"/>
        </w:rPr>
      </w:pPr>
    </w:p>
    <w:p w14:paraId="151512B8">
      <w:pPr>
        <w:pStyle w:val="2"/>
        <w:rPr>
          <w:sz w:val="20"/>
        </w:rPr>
      </w:pPr>
    </w:p>
    <w:p w14:paraId="08DEEEA7">
      <w:pPr>
        <w:tabs>
          <w:tab w:val="left" w:pos="979"/>
          <w:tab w:val="left" w:pos="1857"/>
          <w:tab w:val="left" w:pos="2738"/>
        </w:tabs>
        <w:spacing w:before="69"/>
        <w:ind w:left="98"/>
        <w:jc w:val="center"/>
        <w:rPr>
          <w:rFonts w:ascii="方正小标宋简体" w:eastAsia="方正小标宋简体"/>
          <w:sz w:val="44"/>
        </w:rPr>
      </w:pPr>
      <w:r>
        <w:rPr>
          <w:rFonts w:hint="eastAsia" w:ascii="方正小标宋简体" w:eastAsia="方正小标宋简体"/>
          <w:sz w:val="44"/>
        </w:rPr>
        <w:t>填</w:t>
      </w:r>
      <w:r>
        <w:rPr>
          <w:rFonts w:hint="eastAsia" w:ascii="方正小标宋简体" w:eastAsia="方正小标宋简体"/>
          <w:sz w:val="44"/>
        </w:rPr>
        <w:tab/>
      </w:r>
      <w:r>
        <w:rPr>
          <w:rFonts w:hint="eastAsia" w:ascii="方正小标宋简体" w:eastAsia="方正小标宋简体"/>
          <w:sz w:val="44"/>
        </w:rPr>
        <w:t>表</w:t>
      </w:r>
      <w:r>
        <w:rPr>
          <w:rFonts w:hint="eastAsia" w:ascii="方正小标宋简体" w:eastAsia="方正小标宋简体"/>
          <w:sz w:val="44"/>
        </w:rPr>
        <w:tab/>
      </w:r>
      <w:r>
        <w:rPr>
          <w:rFonts w:hint="eastAsia" w:ascii="方正小标宋简体" w:eastAsia="方正小标宋简体"/>
          <w:sz w:val="44"/>
        </w:rPr>
        <w:t>说</w:t>
      </w:r>
      <w:r>
        <w:rPr>
          <w:rFonts w:hint="eastAsia" w:ascii="方正小标宋简体" w:eastAsia="方正小标宋简体"/>
          <w:sz w:val="44"/>
        </w:rPr>
        <w:tab/>
      </w:r>
      <w:r>
        <w:rPr>
          <w:rFonts w:hint="eastAsia" w:ascii="方正小标宋简体" w:eastAsia="方正小标宋简体"/>
          <w:sz w:val="44"/>
        </w:rPr>
        <w:t>明</w:t>
      </w:r>
    </w:p>
    <w:p w14:paraId="0A1E8C7C">
      <w:pPr>
        <w:pStyle w:val="2"/>
        <w:spacing w:before="11"/>
        <w:rPr>
          <w:sz w:val="20"/>
        </w:rPr>
      </w:pPr>
    </w:p>
    <w:p w14:paraId="65162681">
      <w:pPr>
        <w:widowControl/>
        <w:spacing w:line="560" w:lineRule="exact"/>
        <w:ind w:firstLine="640"/>
        <w:rPr>
          <w:rFonts w:ascii="仿宋" w:hAnsi="仿宋" w:eastAsia="仿宋" w:cs="仿宋"/>
          <w:sz w:val="32"/>
          <w:szCs w:val="32"/>
        </w:rPr>
      </w:pPr>
      <w:r>
        <w:rPr>
          <w:rFonts w:hint="eastAsia" w:ascii="仿宋" w:hAnsi="仿宋" w:eastAsia="仿宋" w:cs="仿宋"/>
          <w:sz w:val="32"/>
          <w:szCs w:val="32"/>
        </w:rPr>
        <w:t>1.</w:t>
      </w:r>
      <w:r>
        <w:rPr>
          <w:rFonts w:hint="eastAsia" w:ascii="仿宋" w:hAnsi="仿宋" w:eastAsia="仿宋" w:cs="仿宋"/>
          <w:sz w:val="32"/>
          <w:szCs w:val="32"/>
          <w:lang w:val="zh-CN"/>
        </w:rPr>
        <w:t>每门课程根据已开设两学期的实际情况，只能从“公共基础课程”“专业教育课程”“实践类”中选择一类进行申报。</w:t>
      </w:r>
    </w:p>
    <w:p w14:paraId="6900133B">
      <w:pPr>
        <w:widowControl/>
        <w:spacing w:line="560" w:lineRule="exact"/>
        <w:ind w:firstLine="640"/>
        <w:rPr>
          <w:rFonts w:ascii="仿宋" w:hAnsi="仿宋" w:eastAsia="仿宋" w:cs="仿宋"/>
          <w:sz w:val="32"/>
          <w:szCs w:val="32"/>
          <w:lang w:val="zh-CN"/>
        </w:rPr>
      </w:pPr>
      <w:r>
        <w:rPr>
          <w:rFonts w:hint="eastAsia" w:ascii="仿宋" w:hAnsi="仿宋" w:eastAsia="仿宋" w:cs="仿宋"/>
          <w:sz w:val="32"/>
          <w:szCs w:val="32"/>
          <w:lang w:val="zh-CN"/>
        </w:rPr>
        <w:t>2.申报课程可由一名教师讲授，也可由教学团队共同讲授。</w:t>
      </w:r>
    </w:p>
    <w:p w14:paraId="6B0A2D41">
      <w:pPr>
        <w:widowControl/>
        <w:spacing w:line="560" w:lineRule="exact"/>
        <w:ind w:firstLine="640"/>
        <w:rPr>
          <w:rFonts w:ascii="仿宋" w:hAnsi="仿宋" w:eastAsia="仿宋" w:cs="仿宋"/>
          <w:sz w:val="32"/>
          <w:szCs w:val="32"/>
          <w:lang w:val="zh-CN"/>
        </w:rPr>
      </w:pPr>
      <w:r>
        <w:rPr>
          <w:rFonts w:hint="eastAsia" w:ascii="仿宋" w:hAnsi="仿宋" w:eastAsia="仿宋" w:cs="仿宋"/>
          <w:sz w:val="32"/>
          <w:szCs w:val="32"/>
          <w:lang w:val="zh-CN"/>
        </w:rPr>
        <w:t>3.申报课程名称、授课教师（含课程负责人）须与教务系统中已完成的学期一致，并须截图上传教务系统中课程开设信息</w:t>
      </w:r>
    </w:p>
    <w:p w14:paraId="236B78D3">
      <w:pPr>
        <w:widowControl/>
        <w:spacing w:line="560" w:lineRule="exact"/>
        <w:ind w:firstLine="640"/>
        <w:rPr>
          <w:rFonts w:ascii="仿宋" w:hAnsi="仿宋" w:eastAsia="仿宋" w:cs="仿宋"/>
          <w:sz w:val="32"/>
          <w:szCs w:val="32"/>
          <w:lang w:val="zh-CN"/>
        </w:rPr>
      </w:pPr>
      <w:r>
        <w:rPr>
          <w:rFonts w:hint="eastAsia" w:ascii="仿宋" w:hAnsi="仿宋" w:eastAsia="仿宋" w:cs="仿宋"/>
          <w:sz w:val="32"/>
          <w:szCs w:val="32"/>
          <w:lang w:val="zh-CN"/>
        </w:rPr>
        <w:t>4.“学科门类/专业大类代码”和“一级学科/专业类代码”请规范填写。没有对应具体学科专业的课程，请分别填写“00”和“0000”。</w:t>
      </w:r>
    </w:p>
    <w:p w14:paraId="0A891990">
      <w:pPr>
        <w:widowControl/>
        <w:spacing w:line="560" w:lineRule="exact"/>
        <w:ind w:firstLine="640"/>
        <w:rPr>
          <w:rFonts w:ascii="方正仿宋简体" w:hAnsi="方正仿宋简体" w:eastAsia="方正仿宋简体" w:cs="方正仿宋简体"/>
          <w:spacing w:val="-15"/>
          <w:w w:val="95"/>
          <w:sz w:val="32"/>
          <w:lang w:val="zh-CN" w:bidi="zh-CN"/>
        </w:rPr>
      </w:pPr>
      <w:r>
        <w:rPr>
          <w:rFonts w:hint="eastAsia" w:ascii="仿宋" w:hAnsi="仿宋" w:eastAsia="仿宋" w:cs="仿宋"/>
          <w:sz w:val="32"/>
          <w:szCs w:val="32"/>
          <w:lang w:val="zh-CN"/>
        </w:rPr>
        <w:t>5.申报书与附件材料一并按每门课程单独装订成册，一式</w:t>
      </w: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一</w:t>
      </w:r>
      <w:r>
        <w:rPr>
          <w:rFonts w:hint="eastAsia" w:ascii="仿宋" w:hAnsi="仿宋" w:eastAsia="仿宋" w:cs="仿宋"/>
          <w:sz w:val="32"/>
          <w:szCs w:val="32"/>
          <w:lang w:val="zh-CN"/>
        </w:rPr>
        <w:t>份。</w:t>
      </w:r>
    </w:p>
    <w:p w14:paraId="66C053A0">
      <w:pPr>
        <w:tabs>
          <w:tab w:val="left" w:pos="1019"/>
        </w:tabs>
        <w:spacing w:line="560" w:lineRule="exact"/>
        <w:ind w:firstLine="548" w:firstLineChars="200"/>
        <w:jc w:val="both"/>
        <w:rPr>
          <w:rFonts w:ascii="方正仿宋简体" w:hAnsi="方正仿宋简体" w:eastAsia="方正仿宋简体" w:cs="方正仿宋简体"/>
          <w:spacing w:val="-15"/>
          <w:w w:val="95"/>
          <w:sz w:val="32"/>
          <w:lang w:val="zh-CN" w:bidi="zh-CN"/>
        </w:rPr>
      </w:pPr>
    </w:p>
    <w:p w14:paraId="38A3B420">
      <w:pPr>
        <w:tabs>
          <w:tab w:val="left" w:pos="1019"/>
        </w:tabs>
        <w:spacing w:line="560" w:lineRule="exact"/>
        <w:ind w:firstLine="548" w:firstLineChars="200"/>
        <w:jc w:val="both"/>
        <w:rPr>
          <w:rFonts w:ascii="方正仿宋简体" w:hAnsi="方正仿宋简体" w:eastAsia="方正仿宋简体" w:cs="方正仿宋简体"/>
          <w:spacing w:val="-15"/>
          <w:w w:val="95"/>
          <w:sz w:val="32"/>
          <w:lang w:val="zh-CN" w:bidi="zh-CN"/>
        </w:rPr>
        <w:sectPr>
          <w:pgSz w:w="11910" w:h="16840"/>
          <w:pgMar w:top="1587" w:right="1701" w:bottom="1587" w:left="1701" w:header="0" w:footer="1537" w:gutter="0"/>
          <w:cols w:space="720" w:num="1"/>
        </w:sectPr>
      </w:pPr>
    </w:p>
    <w:p w14:paraId="09349995">
      <w:pPr>
        <w:spacing w:before="156" w:beforeLines="50" w:after="93" w:afterLines="30"/>
        <w:rPr>
          <w:rFonts w:ascii="黑体" w:hAnsi="黑体" w:eastAsia="黑体" w:cs="黑体"/>
          <w:sz w:val="21"/>
          <w:szCs w:val="21"/>
        </w:rPr>
      </w:pPr>
      <w:r>
        <w:rPr>
          <w:rFonts w:hint="eastAsia" w:ascii="黑体" w:hAnsi="黑体" w:eastAsia="黑体" w:cs="黑体"/>
          <w:sz w:val="21"/>
          <w:szCs w:val="21"/>
        </w:rPr>
        <w:t>一、课程基本信息</w:t>
      </w:r>
    </w:p>
    <w:tbl>
      <w:tblPr>
        <w:tblStyle w:val="8"/>
        <w:tblW w:w="8591" w:type="dxa"/>
        <w:jc w:val="center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000000" w:sz="4" w:space="0"/>
          <w:insideV w:val="single" w:color="000000" w:sz="4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2319"/>
        <w:gridCol w:w="6272"/>
      </w:tblGrid>
      <w:tr w14:paraId="53425D1B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40" w:hRule="atLeast"/>
          <w:jc w:val="center"/>
        </w:trPr>
        <w:tc>
          <w:tcPr>
            <w:tcW w:w="2319" w:type="dxa"/>
          </w:tcPr>
          <w:p w14:paraId="434216C5">
            <w:pPr>
              <w:pStyle w:val="11"/>
              <w:spacing w:before="31" w:line="289" w:lineRule="exact"/>
              <w:ind w:left="8"/>
              <w:jc w:val="center"/>
              <w:rPr>
                <w:sz w:val="21"/>
                <w:szCs w:val="21"/>
                <w:lang w:eastAsia="en-US"/>
              </w:rPr>
            </w:pPr>
            <w:r>
              <w:rPr>
                <w:sz w:val="21"/>
                <w:szCs w:val="21"/>
                <w:lang w:eastAsia="en-US"/>
              </w:rPr>
              <w:t>课程名称</w:t>
            </w:r>
          </w:p>
        </w:tc>
        <w:tc>
          <w:tcPr>
            <w:tcW w:w="6272" w:type="dxa"/>
            <w:vAlign w:val="center"/>
          </w:tcPr>
          <w:p w14:paraId="23C0AAF8">
            <w:pPr>
              <w:pStyle w:val="11"/>
              <w:ind w:left="113"/>
              <w:jc w:val="both"/>
              <w:rPr>
                <w:rFonts w:ascii="Times New Roman"/>
                <w:sz w:val="21"/>
                <w:szCs w:val="21"/>
                <w:lang w:eastAsia="en-US"/>
              </w:rPr>
            </w:pPr>
          </w:p>
        </w:tc>
      </w:tr>
      <w:tr w14:paraId="49BB0D32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40" w:hRule="atLeast"/>
          <w:jc w:val="center"/>
        </w:trPr>
        <w:tc>
          <w:tcPr>
            <w:tcW w:w="2319" w:type="dxa"/>
          </w:tcPr>
          <w:p w14:paraId="6A7F1186">
            <w:pPr>
              <w:pStyle w:val="11"/>
              <w:spacing w:before="31" w:line="289" w:lineRule="exact"/>
              <w:ind w:left="8"/>
              <w:jc w:val="center"/>
              <w:rPr>
                <w:rFonts w:hint="default" w:eastAsia="宋体"/>
                <w:sz w:val="21"/>
                <w:szCs w:val="21"/>
                <w:lang w:val="en-US" w:eastAsia="zh-CN"/>
              </w:rPr>
            </w:pPr>
            <w:r>
              <w:rPr>
                <w:rFonts w:hint="eastAsia"/>
                <w:sz w:val="21"/>
                <w:szCs w:val="21"/>
                <w:lang w:val="en-US" w:eastAsia="zh-CN"/>
              </w:rPr>
              <w:t>课程代码</w:t>
            </w:r>
          </w:p>
        </w:tc>
        <w:tc>
          <w:tcPr>
            <w:tcW w:w="6272" w:type="dxa"/>
            <w:vAlign w:val="center"/>
          </w:tcPr>
          <w:p w14:paraId="6363A222">
            <w:pPr>
              <w:pStyle w:val="11"/>
              <w:ind w:left="113"/>
              <w:jc w:val="both"/>
              <w:rPr>
                <w:rFonts w:ascii="Times New Roman"/>
                <w:sz w:val="21"/>
                <w:szCs w:val="21"/>
                <w:lang w:eastAsia="en-US"/>
              </w:rPr>
            </w:pPr>
          </w:p>
        </w:tc>
      </w:tr>
      <w:tr w14:paraId="3214A312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90" w:hRule="atLeast"/>
          <w:jc w:val="center"/>
        </w:trPr>
        <w:tc>
          <w:tcPr>
            <w:tcW w:w="2319" w:type="dxa"/>
            <w:vAlign w:val="center"/>
          </w:tcPr>
          <w:p w14:paraId="13E46089">
            <w:pPr>
              <w:pStyle w:val="11"/>
              <w:spacing w:before="57"/>
              <w:ind w:left="8"/>
              <w:jc w:val="center"/>
              <w:rPr>
                <w:sz w:val="21"/>
                <w:szCs w:val="21"/>
                <w:lang w:eastAsia="en-US"/>
              </w:rPr>
            </w:pPr>
            <w:r>
              <w:rPr>
                <w:sz w:val="21"/>
                <w:szCs w:val="21"/>
                <w:lang w:eastAsia="en-US"/>
              </w:rPr>
              <w:t>课程类型</w:t>
            </w:r>
          </w:p>
        </w:tc>
        <w:tc>
          <w:tcPr>
            <w:tcW w:w="6272" w:type="dxa"/>
            <w:vAlign w:val="center"/>
          </w:tcPr>
          <w:p w14:paraId="07F3CE83">
            <w:pPr>
              <w:pStyle w:val="11"/>
              <w:tabs>
                <w:tab w:val="left" w:pos="2027"/>
              </w:tabs>
              <w:ind w:left="113"/>
              <w:jc w:val="center"/>
              <w:rPr>
                <w:sz w:val="21"/>
                <w:szCs w:val="21"/>
                <w:lang w:eastAsia="en-US"/>
              </w:rPr>
            </w:pPr>
            <w:r>
              <w:rPr>
                <w:rFonts w:hint="eastAsia" w:ascii="方正仿宋简体" w:eastAsia="方正仿宋简体"/>
                <w:sz w:val="21"/>
                <w:szCs w:val="21"/>
                <w:lang w:eastAsia="en-US"/>
              </w:rPr>
              <w:t>○</w:t>
            </w:r>
            <w:r>
              <w:rPr>
                <w:sz w:val="21"/>
                <w:szCs w:val="21"/>
                <w:lang w:eastAsia="en-US"/>
              </w:rPr>
              <w:t>公共基础课程</w:t>
            </w:r>
            <w:r>
              <w:rPr>
                <w:rFonts w:hint="eastAsia"/>
                <w:sz w:val="21"/>
                <w:szCs w:val="21"/>
                <w:lang w:eastAsia="en-US"/>
              </w:rPr>
              <w:t xml:space="preserve">  </w:t>
            </w:r>
            <w:r>
              <w:rPr>
                <w:rFonts w:hint="eastAsia" w:ascii="方正仿宋简体" w:eastAsia="方正仿宋简体"/>
                <w:sz w:val="21"/>
                <w:szCs w:val="21"/>
                <w:lang w:eastAsia="en-US"/>
              </w:rPr>
              <w:t>○</w:t>
            </w:r>
            <w:r>
              <w:rPr>
                <w:sz w:val="21"/>
                <w:szCs w:val="21"/>
                <w:lang w:eastAsia="en-US"/>
              </w:rPr>
              <w:t xml:space="preserve">专业教育课程 </w:t>
            </w:r>
            <w:r>
              <w:rPr>
                <w:rFonts w:hint="eastAsia"/>
                <w:sz w:val="21"/>
                <w:szCs w:val="21"/>
                <w:lang w:eastAsia="en-US"/>
              </w:rPr>
              <w:t xml:space="preserve"> </w:t>
            </w:r>
            <w:r>
              <w:rPr>
                <w:rFonts w:hint="eastAsia" w:ascii="方正仿宋简体" w:eastAsia="方正仿宋简体"/>
                <w:sz w:val="21"/>
                <w:szCs w:val="21"/>
                <w:lang w:eastAsia="en-US"/>
              </w:rPr>
              <w:t>○</w:t>
            </w:r>
            <w:r>
              <w:rPr>
                <w:sz w:val="21"/>
                <w:szCs w:val="21"/>
                <w:lang w:eastAsia="en-US"/>
              </w:rPr>
              <w:t>实践类课程</w:t>
            </w:r>
          </w:p>
        </w:tc>
      </w:tr>
      <w:tr w14:paraId="2A56473F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681" w:hRule="atLeast"/>
          <w:jc w:val="center"/>
        </w:trPr>
        <w:tc>
          <w:tcPr>
            <w:tcW w:w="2319" w:type="dxa"/>
          </w:tcPr>
          <w:p w14:paraId="1B04A78F">
            <w:pPr>
              <w:pStyle w:val="11"/>
              <w:spacing w:before="31"/>
              <w:ind w:left="527"/>
              <w:rPr>
                <w:sz w:val="21"/>
                <w:szCs w:val="21"/>
                <w:lang w:eastAsia="en-US"/>
              </w:rPr>
            </w:pPr>
            <w:r>
              <w:rPr>
                <w:sz w:val="21"/>
                <w:szCs w:val="21"/>
                <w:lang w:eastAsia="en-US"/>
              </w:rPr>
              <w:t>所属学科门类/</w:t>
            </w:r>
          </w:p>
          <w:p w14:paraId="1ECBF458">
            <w:pPr>
              <w:pStyle w:val="11"/>
              <w:spacing w:before="33" w:line="289" w:lineRule="exact"/>
              <w:ind w:left="587"/>
              <w:rPr>
                <w:sz w:val="21"/>
                <w:szCs w:val="21"/>
                <w:lang w:eastAsia="en-US"/>
              </w:rPr>
            </w:pPr>
            <w:r>
              <w:rPr>
                <w:sz w:val="21"/>
                <w:szCs w:val="21"/>
                <w:lang w:eastAsia="en-US"/>
              </w:rPr>
              <w:t>专业大类代码</w:t>
            </w:r>
          </w:p>
        </w:tc>
        <w:tc>
          <w:tcPr>
            <w:tcW w:w="6272" w:type="dxa"/>
            <w:vAlign w:val="center"/>
          </w:tcPr>
          <w:p w14:paraId="6E5C4B9B">
            <w:pPr>
              <w:pStyle w:val="11"/>
              <w:jc w:val="center"/>
              <w:rPr>
                <w:rFonts w:ascii="Times New Roman"/>
                <w:sz w:val="21"/>
                <w:szCs w:val="21"/>
                <w:lang w:eastAsia="en-US"/>
              </w:rPr>
            </w:pPr>
          </w:p>
        </w:tc>
      </w:tr>
      <w:tr w14:paraId="4F597D24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40" w:hRule="atLeast"/>
          <w:jc w:val="center"/>
        </w:trPr>
        <w:tc>
          <w:tcPr>
            <w:tcW w:w="2319" w:type="dxa"/>
          </w:tcPr>
          <w:p w14:paraId="544B40BD">
            <w:pPr>
              <w:pStyle w:val="11"/>
              <w:spacing w:before="31" w:line="289" w:lineRule="exact"/>
              <w:ind w:left="8"/>
              <w:jc w:val="center"/>
              <w:rPr>
                <w:sz w:val="21"/>
                <w:szCs w:val="21"/>
                <w:lang w:eastAsia="en-US"/>
              </w:rPr>
            </w:pPr>
            <w:r>
              <w:rPr>
                <w:sz w:val="21"/>
                <w:szCs w:val="21"/>
                <w:lang w:eastAsia="en-US"/>
              </w:rPr>
              <w:t>一级学科/专业类代码</w:t>
            </w:r>
          </w:p>
        </w:tc>
        <w:tc>
          <w:tcPr>
            <w:tcW w:w="6272" w:type="dxa"/>
            <w:vAlign w:val="center"/>
          </w:tcPr>
          <w:p w14:paraId="325CD357">
            <w:pPr>
              <w:pStyle w:val="11"/>
              <w:ind w:left="113"/>
              <w:jc w:val="both"/>
              <w:rPr>
                <w:rFonts w:ascii="Times New Roman"/>
                <w:sz w:val="21"/>
                <w:szCs w:val="21"/>
                <w:lang w:eastAsia="en-US"/>
              </w:rPr>
            </w:pPr>
          </w:p>
        </w:tc>
      </w:tr>
      <w:tr w14:paraId="6BDCD6FD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38" w:hRule="atLeast"/>
          <w:jc w:val="center"/>
        </w:trPr>
        <w:tc>
          <w:tcPr>
            <w:tcW w:w="2319" w:type="dxa"/>
          </w:tcPr>
          <w:p w14:paraId="57F408A7">
            <w:pPr>
              <w:pStyle w:val="11"/>
              <w:spacing w:before="31" w:line="287" w:lineRule="exact"/>
              <w:ind w:left="8"/>
              <w:jc w:val="center"/>
              <w:rPr>
                <w:sz w:val="21"/>
                <w:szCs w:val="21"/>
                <w:lang w:eastAsia="en-US"/>
              </w:rPr>
            </w:pPr>
            <w:r>
              <w:rPr>
                <w:sz w:val="21"/>
                <w:szCs w:val="21"/>
                <w:lang w:eastAsia="en-US"/>
              </w:rPr>
              <w:t>课程性质</w:t>
            </w:r>
          </w:p>
        </w:tc>
        <w:tc>
          <w:tcPr>
            <w:tcW w:w="6272" w:type="dxa"/>
          </w:tcPr>
          <w:p w14:paraId="46B076B6">
            <w:pPr>
              <w:pStyle w:val="11"/>
              <w:tabs>
                <w:tab w:val="left" w:pos="965"/>
              </w:tabs>
              <w:spacing w:before="31" w:line="287" w:lineRule="exact"/>
              <w:ind w:left="5"/>
              <w:jc w:val="center"/>
              <w:rPr>
                <w:sz w:val="21"/>
                <w:szCs w:val="21"/>
                <w:lang w:eastAsia="en-US"/>
              </w:rPr>
            </w:pPr>
            <w:r>
              <w:rPr>
                <w:rFonts w:hint="eastAsia" w:ascii="方正仿宋简体" w:eastAsia="方正仿宋简体"/>
                <w:sz w:val="21"/>
                <w:szCs w:val="21"/>
                <w:lang w:eastAsia="en-US"/>
              </w:rPr>
              <w:t>○</w:t>
            </w:r>
            <w:r>
              <w:rPr>
                <w:sz w:val="21"/>
                <w:szCs w:val="21"/>
                <w:lang w:eastAsia="en-US"/>
              </w:rPr>
              <w:t>必修</w:t>
            </w:r>
            <w:r>
              <w:rPr>
                <w:sz w:val="21"/>
                <w:szCs w:val="21"/>
                <w:lang w:eastAsia="en-US"/>
              </w:rPr>
              <w:tab/>
            </w:r>
            <w:r>
              <w:rPr>
                <w:rFonts w:hint="eastAsia" w:ascii="方正仿宋简体" w:eastAsia="方正仿宋简体"/>
                <w:sz w:val="21"/>
                <w:szCs w:val="21"/>
                <w:lang w:eastAsia="en-US"/>
              </w:rPr>
              <w:t>○</w:t>
            </w:r>
            <w:r>
              <w:rPr>
                <w:sz w:val="21"/>
                <w:szCs w:val="21"/>
                <w:lang w:eastAsia="en-US"/>
              </w:rPr>
              <w:t>选修</w:t>
            </w:r>
          </w:p>
        </w:tc>
      </w:tr>
      <w:tr w14:paraId="4F9D0974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40" w:hRule="atLeast"/>
          <w:jc w:val="center"/>
        </w:trPr>
        <w:tc>
          <w:tcPr>
            <w:tcW w:w="2319" w:type="dxa"/>
          </w:tcPr>
          <w:p w14:paraId="28F61A1A">
            <w:pPr>
              <w:pStyle w:val="11"/>
              <w:spacing w:before="33" w:line="287" w:lineRule="exact"/>
              <w:ind w:left="8"/>
              <w:jc w:val="center"/>
              <w:rPr>
                <w:sz w:val="21"/>
                <w:szCs w:val="21"/>
                <w:lang w:eastAsia="en-US"/>
              </w:rPr>
            </w:pPr>
            <w:r>
              <w:rPr>
                <w:sz w:val="21"/>
                <w:szCs w:val="21"/>
                <w:lang w:eastAsia="en-US"/>
              </w:rPr>
              <w:t>开课年级</w:t>
            </w:r>
          </w:p>
        </w:tc>
        <w:tc>
          <w:tcPr>
            <w:tcW w:w="6272" w:type="dxa"/>
          </w:tcPr>
          <w:p w14:paraId="3DB01839">
            <w:pPr>
              <w:pStyle w:val="11"/>
              <w:ind w:left="113"/>
              <w:rPr>
                <w:rFonts w:ascii="Times New Roman"/>
                <w:sz w:val="21"/>
                <w:szCs w:val="21"/>
                <w:lang w:eastAsia="en-US"/>
              </w:rPr>
            </w:pPr>
          </w:p>
        </w:tc>
      </w:tr>
      <w:tr w14:paraId="3B6DEC30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40" w:hRule="atLeast"/>
          <w:jc w:val="center"/>
        </w:trPr>
        <w:tc>
          <w:tcPr>
            <w:tcW w:w="2319" w:type="dxa"/>
          </w:tcPr>
          <w:p w14:paraId="47EDF3AA">
            <w:pPr>
              <w:pStyle w:val="11"/>
              <w:tabs>
                <w:tab w:val="left" w:pos="728"/>
              </w:tabs>
              <w:spacing w:before="31" w:line="289" w:lineRule="exact"/>
              <w:ind w:left="8"/>
              <w:jc w:val="center"/>
              <w:rPr>
                <w:sz w:val="21"/>
                <w:szCs w:val="21"/>
                <w:lang w:eastAsia="en-US"/>
              </w:rPr>
            </w:pPr>
            <w:r>
              <w:rPr>
                <w:sz w:val="21"/>
                <w:szCs w:val="21"/>
                <w:lang w:eastAsia="en-US"/>
              </w:rPr>
              <w:t>学</w:t>
            </w:r>
            <w:r>
              <w:rPr>
                <w:sz w:val="21"/>
                <w:szCs w:val="21"/>
                <w:lang w:eastAsia="en-US"/>
              </w:rPr>
              <w:tab/>
            </w:r>
            <w:r>
              <w:rPr>
                <w:sz w:val="21"/>
                <w:szCs w:val="21"/>
                <w:lang w:eastAsia="en-US"/>
              </w:rPr>
              <w:t>时</w:t>
            </w:r>
          </w:p>
        </w:tc>
        <w:tc>
          <w:tcPr>
            <w:tcW w:w="6272" w:type="dxa"/>
          </w:tcPr>
          <w:p w14:paraId="6BE8015F">
            <w:pPr>
              <w:pStyle w:val="11"/>
              <w:ind w:left="113"/>
              <w:rPr>
                <w:rFonts w:ascii="Times New Roman"/>
                <w:sz w:val="21"/>
                <w:szCs w:val="21"/>
                <w:lang w:eastAsia="en-US"/>
              </w:rPr>
            </w:pPr>
          </w:p>
        </w:tc>
      </w:tr>
      <w:tr w14:paraId="437B6C23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40" w:hRule="atLeast"/>
          <w:jc w:val="center"/>
        </w:trPr>
        <w:tc>
          <w:tcPr>
            <w:tcW w:w="2319" w:type="dxa"/>
          </w:tcPr>
          <w:p w14:paraId="67DF5552">
            <w:pPr>
              <w:pStyle w:val="11"/>
              <w:tabs>
                <w:tab w:val="left" w:pos="728"/>
              </w:tabs>
              <w:spacing w:before="31" w:line="289" w:lineRule="exact"/>
              <w:ind w:left="8"/>
              <w:jc w:val="center"/>
              <w:rPr>
                <w:sz w:val="21"/>
                <w:szCs w:val="21"/>
                <w:lang w:eastAsia="en-US"/>
              </w:rPr>
            </w:pPr>
            <w:r>
              <w:rPr>
                <w:sz w:val="21"/>
                <w:szCs w:val="21"/>
                <w:lang w:eastAsia="en-US"/>
              </w:rPr>
              <w:t>学</w:t>
            </w:r>
            <w:r>
              <w:rPr>
                <w:sz w:val="21"/>
                <w:szCs w:val="21"/>
                <w:lang w:eastAsia="en-US"/>
              </w:rPr>
              <w:tab/>
            </w:r>
            <w:r>
              <w:rPr>
                <w:sz w:val="21"/>
                <w:szCs w:val="21"/>
                <w:lang w:eastAsia="en-US"/>
              </w:rPr>
              <w:t>分</w:t>
            </w:r>
          </w:p>
        </w:tc>
        <w:tc>
          <w:tcPr>
            <w:tcW w:w="6272" w:type="dxa"/>
          </w:tcPr>
          <w:p w14:paraId="1BE1F51D">
            <w:pPr>
              <w:pStyle w:val="11"/>
              <w:ind w:left="113"/>
              <w:rPr>
                <w:rFonts w:ascii="Times New Roman"/>
                <w:sz w:val="21"/>
                <w:szCs w:val="21"/>
                <w:lang w:eastAsia="en-US"/>
              </w:rPr>
            </w:pPr>
          </w:p>
        </w:tc>
      </w:tr>
      <w:tr w14:paraId="3230C0D9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41" w:hRule="atLeast"/>
          <w:jc w:val="center"/>
        </w:trPr>
        <w:tc>
          <w:tcPr>
            <w:tcW w:w="2319" w:type="dxa"/>
            <w:vMerge w:val="restart"/>
          </w:tcPr>
          <w:p w14:paraId="639F72F0">
            <w:pPr>
              <w:pStyle w:val="11"/>
              <w:spacing w:before="207"/>
              <w:ind w:left="347"/>
              <w:rPr>
                <w:sz w:val="21"/>
                <w:szCs w:val="21"/>
                <w:lang w:eastAsia="en-US"/>
              </w:rPr>
            </w:pPr>
            <w:r>
              <w:rPr>
                <w:sz w:val="21"/>
                <w:szCs w:val="21"/>
                <w:lang w:eastAsia="en-US"/>
              </w:rPr>
              <w:t>最近两期开课时间</w:t>
            </w:r>
          </w:p>
        </w:tc>
        <w:tc>
          <w:tcPr>
            <w:tcW w:w="6272" w:type="dxa"/>
          </w:tcPr>
          <w:p w14:paraId="43416E24">
            <w:pPr>
              <w:pStyle w:val="11"/>
              <w:tabs>
                <w:tab w:val="left" w:pos="479"/>
                <w:tab w:val="left" w:pos="959"/>
                <w:tab w:val="left" w:pos="1679"/>
                <w:tab w:val="left" w:pos="2160"/>
                <w:tab w:val="left" w:pos="2640"/>
              </w:tabs>
              <w:spacing w:before="31" w:line="289" w:lineRule="exact"/>
              <w:ind w:right="184"/>
              <w:jc w:val="center"/>
              <w:rPr>
                <w:sz w:val="21"/>
                <w:szCs w:val="21"/>
                <w:lang w:eastAsia="en-US"/>
              </w:rPr>
            </w:pPr>
            <w:r>
              <w:rPr>
                <w:sz w:val="21"/>
                <w:szCs w:val="21"/>
                <w:lang w:eastAsia="en-US"/>
              </w:rPr>
              <w:t>年</w:t>
            </w:r>
            <w:r>
              <w:rPr>
                <w:sz w:val="21"/>
                <w:szCs w:val="21"/>
                <w:lang w:eastAsia="en-US"/>
              </w:rPr>
              <w:tab/>
            </w:r>
            <w:r>
              <w:rPr>
                <w:sz w:val="21"/>
                <w:szCs w:val="21"/>
                <w:lang w:eastAsia="en-US"/>
              </w:rPr>
              <w:t>月</w:t>
            </w:r>
            <w:r>
              <w:rPr>
                <w:sz w:val="21"/>
                <w:szCs w:val="21"/>
                <w:lang w:eastAsia="en-US"/>
              </w:rPr>
              <w:tab/>
            </w:r>
            <w:r>
              <w:rPr>
                <w:sz w:val="21"/>
                <w:szCs w:val="21"/>
                <w:lang w:eastAsia="en-US"/>
              </w:rPr>
              <w:t>日—</w:t>
            </w:r>
            <w:r>
              <w:rPr>
                <w:sz w:val="21"/>
                <w:szCs w:val="21"/>
                <w:lang w:eastAsia="en-US"/>
              </w:rPr>
              <w:tab/>
            </w:r>
            <w:r>
              <w:rPr>
                <w:sz w:val="21"/>
                <w:szCs w:val="21"/>
                <w:lang w:eastAsia="en-US"/>
              </w:rPr>
              <w:t>年</w:t>
            </w:r>
            <w:r>
              <w:rPr>
                <w:sz w:val="21"/>
                <w:szCs w:val="21"/>
                <w:lang w:eastAsia="en-US"/>
              </w:rPr>
              <w:tab/>
            </w:r>
            <w:r>
              <w:rPr>
                <w:sz w:val="21"/>
                <w:szCs w:val="21"/>
                <w:lang w:eastAsia="en-US"/>
              </w:rPr>
              <w:t>月</w:t>
            </w:r>
            <w:r>
              <w:rPr>
                <w:sz w:val="21"/>
                <w:szCs w:val="21"/>
                <w:lang w:eastAsia="en-US"/>
              </w:rPr>
              <w:tab/>
            </w:r>
            <w:r>
              <w:rPr>
                <w:sz w:val="21"/>
                <w:szCs w:val="21"/>
                <w:lang w:eastAsia="en-US"/>
              </w:rPr>
              <w:t>日（上传教务系统截图）</w:t>
            </w:r>
          </w:p>
        </w:tc>
      </w:tr>
      <w:tr w14:paraId="5C32567E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40" w:hRule="atLeast"/>
          <w:jc w:val="center"/>
        </w:trPr>
        <w:tc>
          <w:tcPr>
            <w:tcW w:w="2319" w:type="dxa"/>
            <w:vMerge w:val="continue"/>
            <w:tcBorders>
              <w:top w:val="nil"/>
            </w:tcBorders>
          </w:tcPr>
          <w:p w14:paraId="192CB584">
            <w:pPr>
              <w:rPr>
                <w:sz w:val="21"/>
                <w:szCs w:val="21"/>
                <w:lang w:eastAsia="en-US"/>
              </w:rPr>
            </w:pPr>
          </w:p>
        </w:tc>
        <w:tc>
          <w:tcPr>
            <w:tcW w:w="6272" w:type="dxa"/>
          </w:tcPr>
          <w:p w14:paraId="2D0F02AB">
            <w:pPr>
              <w:pStyle w:val="11"/>
              <w:tabs>
                <w:tab w:val="left" w:pos="479"/>
                <w:tab w:val="left" w:pos="959"/>
                <w:tab w:val="left" w:pos="1679"/>
                <w:tab w:val="left" w:pos="2160"/>
                <w:tab w:val="left" w:pos="2640"/>
              </w:tabs>
              <w:spacing w:before="31" w:line="289" w:lineRule="exact"/>
              <w:ind w:right="184"/>
              <w:jc w:val="center"/>
              <w:rPr>
                <w:sz w:val="21"/>
                <w:szCs w:val="21"/>
                <w:lang w:eastAsia="en-US"/>
              </w:rPr>
            </w:pPr>
            <w:r>
              <w:rPr>
                <w:sz w:val="21"/>
                <w:szCs w:val="21"/>
                <w:lang w:eastAsia="en-US"/>
              </w:rPr>
              <w:t>年</w:t>
            </w:r>
            <w:r>
              <w:rPr>
                <w:sz w:val="21"/>
                <w:szCs w:val="21"/>
                <w:lang w:eastAsia="en-US"/>
              </w:rPr>
              <w:tab/>
            </w:r>
            <w:r>
              <w:rPr>
                <w:sz w:val="21"/>
                <w:szCs w:val="21"/>
                <w:lang w:eastAsia="en-US"/>
              </w:rPr>
              <w:t>月</w:t>
            </w:r>
            <w:r>
              <w:rPr>
                <w:sz w:val="21"/>
                <w:szCs w:val="21"/>
                <w:lang w:eastAsia="en-US"/>
              </w:rPr>
              <w:tab/>
            </w:r>
            <w:r>
              <w:rPr>
                <w:sz w:val="21"/>
                <w:szCs w:val="21"/>
                <w:lang w:eastAsia="en-US"/>
              </w:rPr>
              <w:t>日—</w:t>
            </w:r>
            <w:r>
              <w:rPr>
                <w:sz w:val="21"/>
                <w:szCs w:val="21"/>
                <w:lang w:eastAsia="en-US"/>
              </w:rPr>
              <w:tab/>
            </w:r>
            <w:r>
              <w:rPr>
                <w:sz w:val="21"/>
                <w:szCs w:val="21"/>
                <w:lang w:eastAsia="en-US"/>
              </w:rPr>
              <w:t>年</w:t>
            </w:r>
            <w:r>
              <w:rPr>
                <w:sz w:val="21"/>
                <w:szCs w:val="21"/>
                <w:lang w:eastAsia="en-US"/>
              </w:rPr>
              <w:tab/>
            </w:r>
            <w:r>
              <w:rPr>
                <w:sz w:val="21"/>
                <w:szCs w:val="21"/>
                <w:lang w:eastAsia="en-US"/>
              </w:rPr>
              <w:t>月</w:t>
            </w:r>
            <w:r>
              <w:rPr>
                <w:sz w:val="21"/>
                <w:szCs w:val="21"/>
                <w:lang w:eastAsia="en-US"/>
              </w:rPr>
              <w:tab/>
            </w:r>
            <w:r>
              <w:rPr>
                <w:sz w:val="21"/>
                <w:szCs w:val="21"/>
                <w:lang w:eastAsia="en-US"/>
              </w:rPr>
              <w:t>日（上传教务系统截图）</w:t>
            </w:r>
          </w:p>
        </w:tc>
      </w:tr>
      <w:tr w14:paraId="4AFE2992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37" w:hRule="atLeast"/>
          <w:jc w:val="center"/>
        </w:trPr>
        <w:tc>
          <w:tcPr>
            <w:tcW w:w="2319" w:type="dxa"/>
          </w:tcPr>
          <w:p w14:paraId="481A4EC7">
            <w:pPr>
              <w:pStyle w:val="11"/>
              <w:spacing w:before="31" w:line="287" w:lineRule="exact"/>
              <w:ind w:left="8"/>
              <w:jc w:val="center"/>
              <w:rPr>
                <w:sz w:val="21"/>
                <w:szCs w:val="21"/>
                <w:lang w:eastAsia="en-US"/>
              </w:rPr>
            </w:pPr>
            <w:r>
              <w:rPr>
                <w:sz w:val="21"/>
                <w:szCs w:val="21"/>
                <w:lang w:eastAsia="en-US"/>
              </w:rPr>
              <w:t>最近两期学生总人数</w:t>
            </w:r>
          </w:p>
        </w:tc>
        <w:tc>
          <w:tcPr>
            <w:tcW w:w="6272" w:type="dxa"/>
          </w:tcPr>
          <w:p w14:paraId="2F31F5AA">
            <w:pPr>
              <w:pStyle w:val="11"/>
              <w:ind w:left="113"/>
              <w:rPr>
                <w:rFonts w:ascii="Times New Roman"/>
                <w:sz w:val="21"/>
                <w:szCs w:val="21"/>
                <w:lang w:eastAsia="en-US"/>
              </w:rPr>
            </w:pPr>
          </w:p>
        </w:tc>
      </w:tr>
      <w:tr w14:paraId="02F0C62F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57" w:hRule="atLeast"/>
          <w:jc w:val="center"/>
        </w:trPr>
        <w:tc>
          <w:tcPr>
            <w:tcW w:w="2319" w:type="dxa"/>
          </w:tcPr>
          <w:p w14:paraId="6CD62EDE">
            <w:pPr>
              <w:pStyle w:val="11"/>
              <w:spacing w:before="33" w:line="287" w:lineRule="exact"/>
              <w:ind w:left="8"/>
              <w:jc w:val="center"/>
              <w:rPr>
                <w:sz w:val="21"/>
                <w:szCs w:val="21"/>
                <w:lang w:eastAsia="en-US"/>
              </w:rPr>
            </w:pPr>
            <w:r>
              <w:rPr>
                <w:sz w:val="21"/>
                <w:szCs w:val="21"/>
                <w:lang w:eastAsia="en-US"/>
              </w:rPr>
              <w:t>教学方式</w:t>
            </w:r>
          </w:p>
        </w:tc>
        <w:tc>
          <w:tcPr>
            <w:tcW w:w="6272" w:type="dxa"/>
          </w:tcPr>
          <w:p w14:paraId="1ED557A5">
            <w:pPr>
              <w:pStyle w:val="11"/>
              <w:tabs>
                <w:tab w:val="left" w:pos="1187"/>
                <w:tab w:val="left" w:pos="2267"/>
              </w:tabs>
              <w:spacing w:before="33" w:line="287" w:lineRule="exact"/>
              <w:ind w:left="107"/>
              <w:rPr>
                <w:sz w:val="21"/>
                <w:szCs w:val="21"/>
                <w:lang w:eastAsia="en-US"/>
              </w:rPr>
            </w:pPr>
            <w:r>
              <w:rPr>
                <w:rFonts w:hint="eastAsia" w:ascii="方正仿宋简体" w:eastAsia="方正仿宋简体"/>
                <w:sz w:val="21"/>
                <w:szCs w:val="21"/>
                <w:lang w:eastAsia="en-US"/>
              </w:rPr>
              <w:t>○</w:t>
            </w:r>
            <w:r>
              <w:rPr>
                <w:sz w:val="21"/>
                <w:szCs w:val="21"/>
                <w:lang w:eastAsia="en-US"/>
              </w:rPr>
              <w:t>线下</w:t>
            </w:r>
            <w:r>
              <w:rPr>
                <w:sz w:val="21"/>
                <w:szCs w:val="21"/>
                <w:lang w:eastAsia="en-US"/>
              </w:rPr>
              <w:tab/>
            </w:r>
            <w:r>
              <w:rPr>
                <w:rFonts w:hint="eastAsia" w:ascii="方正仿宋简体" w:eastAsia="方正仿宋简体"/>
                <w:sz w:val="21"/>
                <w:szCs w:val="21"/>
                <w:lang w:eastAsia="en-US"/>
              </w:rPr>
              <w:t>○</w:t>
            </w:r>
            <w:r>
              <w:rPr>
                <w:sz w:val="21"/>
                <w:szCs w:val="21"/>
                <w:lang w:eastAsia="en-US"/>
              </w:rPr>
              <w:t>线上</w:t>
            </w:r>
            <w:r>
              <w:rPr>
                <w:sz w:val="21"/>
                <w:szCs w:val="21"/>
                <w:lang w:eastAsia="en-US"/>
              </w:rPr>
              <w:tab/>
            </w:r>
            <w:r>
              <w:rPr>
                <w:rFonts w:hint="eastAsia" w:ascii="方正仿宋简体" w:eastAsia="方正仿宋简体"/>
                <w:sz w:val="21"/>
                <w:szCs w:val="21"/>
                <w:lang w:eastAsia="en-US"/>
              </w:rPr>
              <w:t>○</w:t>
            </w:r>
            <w:r>
              <w:rPr>
                <w:sz w:val="21"/>
                <w:szCs w:val="21"/>
                <w:lang w:eastAsia="en-US"/>
              </w:rPr>
              <w:t>线上线下混合式</w:t>
            </w:r>
          </w:p>
        </w:tc>
      </w:tr>
      <w:tr w14:paraId="59F57C53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40" w:hRule="atLeast"/>
          <w:jc w:val="center"/>
        </w:trPr>
        <w:tc>
          <w:tcPr>
            <w:tcW w:w="2319" w:type="dxa"/>
          </w:tcPr>
          <w:p w14:paraId="056B0F3E">
            <w:pPr>
              <w:pStyle w:val="11"/>
              <w:spacing w:before="31" w:line="289" w:lineRule="exact"/>
              <w:ind w:left="8"/>
              <w:jc w:val="center"/>
              <w:rPr>
                <w:sz w:val="21"/>
                <w:szCs w:val="21"/>
                <w:lang w:eastAsia="en-US"/>
              </w:rPr>
            </w:pPr>
            <w:r>
              <w:rPr>
                <w:sz w:val="21"/>
                <w:szCs w:val="21"/>
                <w:lang w:eastAsia="en-US"/>
              </w:rPr>
              <w:t>线上课程地址及账号</w:t>
            </w:r>
          </w:p>
        </w:tc>
        <w:tc>
          <w:tcPr>
            <w:tcW w:w="6272" w:type="dxa"/>
          </w:tcPr>
          <w:p w14:paraId="45168BE8">
            <w:pPr>
              <w:pStyle w:val="11"/>
              <w:ind w:left="113"/>
              <w:rPr>
                <w:rFonts w:ascii="Times New Roman"/>
                <w:sz w:val="21"/>
                <w:szCs w:val="21"/>
                <w:lang w:eastAsia="en-US"/>
              </w:rPr>
            </w:pPr>
          </w:p>
        </w:tc>
      </w:tr>
    </w:tbl>
    <w:p w14:paraId="3A682D0D">
      <w:pPr>
        <w:spacing w:before="68"/>
        <w:ind w:left="229"/>
        <w:rPr>
          <w:sz w:val="21"/>
          <w:szCs w:val="21"/>
        </w:rPr>
      </w:pPr>
      <w:r>
        <w:rPr>
          <w:sz w:val="21"/>
          <w:szCs w:val="21"/>
        </w:rPr>
        <w:t>注</w:t>
      </w:r>
      <w:r>
        <w:rPr>
          <w:rFonts w:hint="eastAsia"/>
          <w:sz w:val="21"/>
          <w:szCs w:val="21"/>
        </w:rPr>
        <w:t>：</w:t>
      </w:r>
      <w:r>
        <w:rPr>
          <w:sz w:val="21"/>
          <w:szCs w:val="21"/>
        </w:rPr>
        <w:t>（教务系统截图须至少包含开课时间、授课教师姓名等信息）</w:t>
      </w:r>
    </w:p>
    <w:p w14:paraId="68B25236">
      <w:pPr>
        <w:spacing w:before="156" w:beforeLines="50" w:after="93" w:afterLines="30"/>
        <w:rPr>
          <w:rFonts w:ascii="黑体" w:hAnsi="黑体" w:eastAsia="黑体" w:cs="黑体"/>
          <w:sz w:val="21"/>
          <w:szCs w:val="21"/>
        </w:rPr>
      </w:pPr>
      <w:r>
        <w:rPr>
          <w:rFonts w:hint="eastAsia" w:ascii="黑体" w:hAnsi="黑体" w:eastAsia="黑体" w:cs="黑体"/>
          <w:sz w:val="21"/>
          <w:szCs w:val="21"/>
        </w:rPr>
        <w:t>二、授课教师（教学团队）基本情况</w:t>
      </w:r>
    </w:p>
    <w:tbl>
      <w:tblPr>
        <w:tblStyle w:val="8"/>
        <w:tblW w:w="8645" w:type="dxa"/>
        <w:jc w:val="center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000000" w:sz="4" w:space="0"/>
          <w:insideV w:val="single" w:color="000000" w:sz="4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744"/>
        <w:gridCol w:w="751"/>
        <w:gridCol w:w="823"/>
        <w:gridCol w:w="713"/>
        <w:gridCol w:w="724"/>
        <w:gridCol w:w="825"/>
        <w:gridCol w:w="813"/>
        <w:gridCol w:w="834"/>
        <w:gridCol w:w="2418"/>
      </w:tblGrid>
      <w:tr w14:paraId="7575FB12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678" w:hRule="atLeast"/>
          <w:jc w:val="center"/>
        </w:trPr>
        <w:tc>
          <w:tcPr>
            <w:tcW w:w="8645" w:type="dxa"/>
            <w:gridSpan w:val="9"/>
          </w:tcPr>
          <w:p w14:paraId="37503512">
            <w:pPr>
              <w:pStyle w:val="11"/>
              <w:spacing w:before="28"/>
              <w:ind w:left="33" w:right="21"/>
              <w:jc w:val="center"/>
              <w:rPr>
                <w:sz w:val="21"/>
                <w:szCs w:val="21"/>
                <w:lang w:eastAsia="en-US"/>
              </w:rPr>
            </w:pPr>
            <w:r>
              <w:rPr>
                <w:sz w:val="21"/>
                <w:szCs w:val="21"/>
                <w:lang w:eastAsia="en-US"/>
              </w:rPr>
              <w:t>课程团队主要成员</w:t>
            </w:r>
          </w:p>
          <w:p w14:paraId="75F54E78">
            <w:pPr>
              <w:pStyle w:val="11"/>
              <w:spacing w:before="31" w:line="292" w:lineRule="exact"/>
              <w:ind w:left="33" w:right="21"/>
              <w:jc w:val="center"/>
              <w:rPr>
                <w:sz w:val="21"/>
                <w:szCs w:val="21"/>
                <w:lang w:eastAsia="en-US"/>
              </w:rPr>
            </w:pPr>
            <w:r>
              <w:rPr>
                <w:sz w:val="21"/>
                <w:szCs w:val="21"/>
                <w:lang w:eastAsia="en-US"/>
              </w:rPr>
              <w:t>（序号 1 为课程负责人，课程负责人及团队其他主要成员总人数限 8 人之内）</w:t>
            </w:r>
          </w:p>
        </w:tc>
      </w:tr>
      <w:tr w14:paraId="0E094C1C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623" w:hRule="atLeast"/>
          <w:jc w:val="center"/>
        </w:trPr>
        <w:tc>
          <w:tcPr>
            <w:tcW w:w="744" w:type="dxa"/>
          </w:tcPr>
          <w:p w14:paraId="04F6DCEE">
            <w:pPr>
              <w:pStyle w:val="11"/>
              <w:spacing w:before="156"/>
              <w:ind w:left="128" w:right="121"/>
              <w:jc w:val="center"/>
              <w:rPr>
                <w:sz w:val="21"/>
                <w:szCs w:val="21"/>
                <w:lang w:eastAsia="en-US"/>
              </w:rPr>
            </w:pPr>
            <w:r>
              <w:rPr>
                <w:sz w:val="21"/>
                <w:szCs w:val="21"/>
                <w:lang w:eastAsia="en-US"/>
              </w:rPr>
              <w:t>序号</w:t>
            </w:r>
          </w:p>
        </w:tc>
        <w:tc>
          <w:tcPr>
            <w:tcW w:w="751" w:type="dxa"/>
          </w:tcPr>
          <w:p w14:paraId="62F9BF29">
            <w:pPr>
              <w:pStyle w:val="11"/>
              <w:spacing w:before="156"/>
              <w:ind w:left="134"/>
              <w:rPr>
                <w:sz w:val="21"/>
                <w:szCs w:val="21"/>
                <w:lang w:eastAsia="en-US"/>
              </w:rPr>
            </w:pPr>
            <w:r>
              <w:rPr>
                <w:sz w:val="21"/>
                <w:szCs w:val="21"/>
                <w:lang w:eastAsia="en-US"/>
              </w:rPr>
              <w:t>姓名</w:t>
            </w:r>
          </w:p>
        </w:tc>
        <w:tc>
          <w:tcPr>
            <w:tcW w:w="823" w:type="dxa"/>
          </w:tcPr>
          <w:p w14:paraId="6FF10837">
            <w:pPr>
              <w:pStyle w:val="11"/>
              <w:ind w:left="105"/>
              <w:rPr>
                <w:sz w:val="21"/>
                <w:szCs w:val="21"/>
                <w:lang w:eastAsia="en-US"/>
              </w:rPr>
            </w:pPr>
            <w:r>
              <w:rPr>
                <w:sz w:val="21"/>
                <w:szCs w:val="21"/>
                <w:lang w:eastAsia="en-US"/>
              </w:rPr>
              <w:t>院系/</w:t>
            </w:r>
          </w:p>
          <w:p w14:paraId="7D7EA818">
            <w:pPr>
              <w:pStyle w:val="11"/>
              <w:spacing w:before="4" w:line="292" w:lineRule="exact"/>
              <w:ind w:left="105"/>
              <w:rPr>
                <w:sz w:val="21"/>
                <w:szCs w:val="21"/>
                <w:lang w:eastAsia="en-US"/>
              </w:rPr>
            </w:pPr>
            <w:r>
              <w:rPr>
                <w:sz w:val="21"/>
                <w:szCs w:val="21"/>
                <w:lang w:eastAsia="en-US"/>
              </w:rPr>
              <w:t>部门</w:t>
            </w:r>
          </w:p>
        </w:tc>
        <w:tc>
          <w:tcPr>
            <w:tcW w:w="713" w:type="dxa"/>
          </w:tcPr>
          <w:p w14:paraId="25B0A5F2">
            <w:pPr>
              <w:pStyle w:val="11"/>
              <w:ind w:left="115"/>
              <w:rPr>
                <w:sz w:val="21"/>
                <w:szCs w:val="21"/>
                <w:lang w:eastAsia="en-US"/>
              </w:rPr>
            </w:pPr>
            <w:r>
              <w:rPr>
                <w:sz w:val="21"/>
                <w:szCs w:val="21"/>
                <w:lang w:eastAsia="en-US"/>
              </w:rPr>
              <w:t>出生</w:t>
            </w:r>
          </w:p>
          <w:p w14:paraId="21046AEC">
            <w:pPr>
              <w:pStyle w:val="11"/>
              <w:spacing w:before="4" w:line="292" w:lineRule="exact"/>
              <w:ind w:left="115"/>
              <w:rPr>
                <w:sz w:val="21"/>
                <w:szCs w:val="21"/>
                <w:lang w:eastAsia="en-US"/>
              </w:rPr>
            </w:pPr>
            <w:r>
              <w:rPr>
                <w:sz w:val="21"/>
                <w:szCs w:val="21"/>
                <w:lang w:eastAsia="en-US"/>
              </w:rPr>
              <w:t>年月</w:t>
            </w:r>
          </w:p>
        </w:tc>
        <w:tc>
          <w:tcPr>
            <w:tcW w:w="724" w:type="dxa"/>
          </w:tcPr>
          <w:p w14:paraId="49E8E018">
            <w:pPr>
              <w:pStyle w:val="11"/>
              <w:spacing w:before="156"/>
              <w:ind w:left="122"/>
              <w:rPr>
                <w:sz w:val="21"/>
                <w:szCs w:val="21"/>
                <w:lang w:eastAsia="en-US"/>
              </w:rPr>
            </w:pPr>
            <w:r>
              <w:rPr>
                <w:sz w:val="21"/>
                <w:szCs w:val="21"/>
                <w:lang w:eastAsia="en-US"/>
              </w:rPr>
              <w:t>职务</w:t>
            </w:r>
          </w:p>
        </w:tc>
        <w:tc>
          <w:tcPr>
            <w:tcW w:w="825" w:type="dxa"/>
          </w:tcPr>
          <w:p w14:paraId="3C0A324A">
            <w:pPr>
              <w:pStyle w:val="11"/>
              <w:spacing w:before="156"/>
              <w:ind w:left="174"/>
              <w:rPr>
                <w:sz w:val="21"/>
                <w:szCs w:val="21"/>
                <w:lang w:eastAsia="en-US"/>
              </w:rPr>
            </w:pPr>
            <w:r>
              <w:rPr>
                <w:sz w:val="21"/>
                <w:szCs w:val="21"/>
                <w:lang w:eastAsia="en-US"/>
              </w:rPr>
              <w:t>职称</w:t>
            </w:r>
          </w:p>
        </w:tc>
        <w:tc>
          <w:tcPr>
            <w:tcW w:w="813" w:type="dxa"/>
          </w:tcPr>
          <w:p w14:paraId="6EBABA0F">
            <w:pPr>
              <w:pStyle w:val="11"/>
              <w:ind w:left="165"/>
              <w:rPr>
                <w:sz w:val="21"/>
                <w:szCs w:val="21"/>
                <w:lang w:eastAsia="en-US"/>
              </w:rPr>
            </w:pPr>
            <w:r>
              <w:rPr>
                <w:sz w:val="21"/>
                <w:szCs w:val="21"/>
                <w:lang w:eastAsia="en-US"/>
              </w:rPr>
              <w:t>手机</w:t>
            </w:r>
          </w:p>
          <w:p w14:paraId="0D7560F9">
            <w:pPr>
              <w:pStyle w:val="11"/>
              <w:spacing w:before="4" w:line="292" w:lineRule="exact"/>
              <w:ind w:left="165"/>
              <w:rPr>
                <w:sz w:val="21"/>
                <w:szCs w:val="21"/>
                <w:lang w:eastAsia="en-US"/>
              </w:rPr>
            </w:pPr>
            <w:r>
              <w:rPr>
                <w:sz w:val="21"/>
                <w:szCs w:val="21"/>
                <w:lang w:eastAsia="en-US"/>
              </w:rPr>
              <w:t>号码</w:t>
            </w:r>
          </w:p>
        </w:tc>
        <w:tc>
          <w:tcPr>
            <w:tcW w:w="834" w:type="dxa"/>
          </w:tcPr>
          <w:p w14:paraId="54C488A4">
            <w:pPr>
              <w:pStyle w:val="11"/>
              <w:ind w:left="178"/>
              <w:rPr>
                <w:sz w:val="21"/>
                <w:szCs w:val="21"/>
                <w:lang w:eastAsia="en-US"/>
              </w:rPr>
            </w:pPr>
            <w:r>
              <w:rPr>
                <w:sz w:val="21"/>
                <w:szCs w:val="21"/>
                <w:lang w:eastAsia="en-US"/>
              </w:rPr>
              <w:t>电子</w:t>
            </w:r>
          </w:p>
          <w:p w14:paraId="0C31ADB2">
            <w:pPr>
              <w:pStyle w:val="11"/>
              <w:spacing w:before="4" w:line="292" w:lineRule="exact"/>
              <w:ind w:left="178"/>
              <w:rPr>
                <w:sz w:val="21"/>
                <w:szCs w:val="21"/>
                <w:lang w:eastAsia="en-US"/>
              </w:rPr>
            </w:pPr>
            <w:r>
              <w:rPr>
                <w:sz w:val="21"/>
                <w:szCs w:val="21"/>
                <w:lang w:eastAsia="en-US"/>
              </w:rPr>
              <w:t>邮箱</w:t>
            </w:r>
          </w:p>
        </w:tc>
        <w:tc>
          <w:tcPr>
            <w:tcW w:w="2418" w:type="dxa"/>
          </w:tcPr>
          <w:p w14:paraId="1D88B72B">
            <w:pPr>
              <w:pStyle w:val="11"/>
              <w:spacing w:before="170"/>
              <w:ind w:left="644"/>
              <w:rPr>
                <w:sz w:val="21"/>
                <w:szCs w:val="21"/>
                <w:lang w:eastAsia="en-US"/>
              </w:rPr>
            </w:pPr>
            <w:r>
              <w:rPr>
                <w:sz w:val="21"/>
                <w:szCs w:val="21"/>
                <w:lang w:eastAsia="en-US"/>
              </w:rPr>
              <w:t>教学任务</w:t>
            </w:r>
          </w:p>
        </w:tc>
      </w:tr>
      <w:tr w14:paraId="13537EE9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37" w:hRule="atLeast"/>
          <w:jc w:val="center"/>
        </w:trPr>
        <w:tc>
          <w:tcPr>
            <w:tcW w:w="744" w:type="dxa"/>
          </w:tcPr>
          <w:p w14:paraId="6525289F">
            <w:pPr>
              <w:pStyle w:val="11"/>
              <w:spacing w:before="28" w:line="289" w:lineRule="exact"/>
              <w:ind w:left="7"/>
              <w:jc w:val="center"/>
              <w:rPr>
                <w:sz w:val="21"/>
                <w:szCs w:val="21"/>
                <w:lang w:eastAsia="en-US"/>
              </w:rPr>
            </w:pPr>
            <w:r>
              <w:rPr>
                <w:sz w:val="21"/>
                <w:szCs w:val="21"/>
                <w:lang w:eastAsia="en-US"/>
              </w:rPr>
              <w:t>1</w:t>
            </w:r>
          </w:p>
        </w:tc>
        <w:tc>
          <w:tcPr>
            <w:tcW w:w="751" w:type="dxa"/>
          </w:tcPr>
          <w:p w14:paraId="51D1A29F">
            <w:pPr>
              <w:pStyle w:val="11"/>
              <w:rPr>
                <w:rFonts w:ascii="Times New Roman"/>
                <w:sz w:val="21"/>
                <w:szCs w:val="21"/>
                <w:lang w:eastAsia="en-US"/>
              </w:rPr>
            </w:pPr>
          </w:p>
        </w:tc>
        <w:tc>
          <w:tcPr>
            <w:tcW w:w="823" w:type="dxa"/>
          </w:tcPr>
          <w:p w14:paraId="241EBA53">
            <w:pPr>
              <w:pStyle w:val="11"/>
              <w:rPr>
                <w:rFonts w:ascii="Times New Roman"/>
                <w:sz w:val="21"/>
                <w:szCs w:val="21"/>
                <w:lang w:eastAsia="en-US"/>
              </w:rPr>
            </w:pPr>
          </w:p>
        </w:tc>
        <w:tc>
          <w:tcPr>
            <w:tcW w:w="713" w:type="dxa"/>
          </w:tcPr>
          <w:p w14:paraId="3C89BA26">
            <w:pPr>
              <w:pStyle w:val="11"/>
              <w:rPr>
                <w:rFonts w:ascii="Times New Roman"/>
                <w:sz w:val="21"/>
                <w:szCs w:val="21"/>
                <w:lang w:eastAsia="en-US"/>
              </w:rPr>
            </w:pPr>
          </w:p>
        </w:tc>
        <w:tc>
          <w:tcPr>
            <w:tcW w:w="724" w:type="dxa"/>
          </w:tcPr>
          <w:p w14:paraId="24BC7674">
            <w:pPr>
              <w:pStyle w:val="11"/>
              <w:rPr>
                <w:rFonts w:ascii="Times New Roman"/>
                <w:sz w:val="21"/>
                <w:szCs w:val="21"/>
                <w:lang w:eastAsia="en-US"/>
              </w:rPr>
            </w:pPr>
          </w:p>
        </w:tc>
        <w:tc>
          <w:tcPr>
            <w:tcW w:w="825" w:type="dxa"/>
          </w:tcPr>
          <w:p w14:paraId="6E64FC6C">
            <w:pPr>
              <w:pStyle w:val="11"/>
              <w:rPr>
                <w:rFonts w:ascii="Times New Roman"/>
                <w:sz w:val="21"/>
                <w:szCs w:val="21"/>
                <w:lang w:eastAsia="en-US"/>
              </w:rPr>
            </w:pPr>
          </w:p>
        </w:tc>
        <w:tc>
          <w:tcPr>
            <w:tcW w:w="813" w:type="dxa"/>
          </w:tcPr>
          <w:p w14:paraId="121536F4">
            <w:pPr>
              <w:pStyle w:val="11"/>
              <w:rPr>
                <w:rFonts w:ascii="Times New Roman"/>
                <w:sz w:val="21"/>
                <w:szCs w:val="21"/>
                <w:lang w:eastAsia="en-US"/>
              </w:rPr>
            </w:pPr>
          </w:p>
        </w:tc>
        <w:tc>
          <w:tcPr>
            <w:tcW w:w="834" w:type="dxa"/>
          </w:tcPr>
          <w:p w14:paraId="6F3E2D68">
            <w:pPr>
              <w:pStyle w:val="11"/>
              <w:rPr>
                <w:rFonts w:ascii="Times New Roman"/>
                <w:sz w:val="21"/>
                <w:szCs w:val="21"/>
                <w:lang w:eastAsia="en-US"/>
              </w:rPr>
            </w:pPr>
          </w:p>
        </w:tc>
        <w:tc>
          <w:tcPr>
            <w:tcW w:w="2418" w:type="dxa"/>
          </w:tcPr>
          <w:p w14:paraId="3689C181">
            <w:pPr>
              <w:pStyle w:val="11"/>
              <w:rPr>
                <w:rFonts w:ascii="Times New Roman"/>
                <w:sz w:val="21"/>
                <w:szCs w:val="21"/>
                <w:lang w:eastAsia="en-US"/>
              </w:rPr>
            </w:pPr>
          </w:p>
        </w:tc>
      </w:tr>
      <w:tr w14:paraId="564A2ED6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40" w:hRule="atLeast"/>
          <w:jc w:val="center"/>
        </w:trPr>
        <w:tc>
          <w:tcPr>
            <w:tcW w:w="744" w:type="dxa"/>
          </w:tcPr>
          <w:p w14:paraId="4B47EEFA">
            <w:pPr>
              <w:pStyle w:val="11"/>
              <w:spacing w:before="31" w:line="289" w:lineRule="exact"/>
              <w:ind w:left="7"/>
              <w:jc w:val="center"/>
              <w:rPr>
                <w:sz w:val="21"/>
                <w:szCs w:val="21"/>
                <w:lang w:eastAsia="en-US"/>
              </w:rPr>
            </w:pPr>
            <w:r>
              <w:rPr>
                <w:sz w:val="21"/>
                <w:szCs w:val="21"/>
                <w:lang w:eastAsia="en-US"/>
              </w:rPr>
              <w:t>2</w:t>
            </w:r>
          </w:p>
        </w:tc>
        <w:tc>
          <w:tcPr>
            <w:tcW w:w="751" w:type="dxa"/>
          </w:tcPr>
          <w:p w14:paraId="3CC78DA1">
            <w:pPr>
              <w:pStyle w:val="11"/>
              <w:rPr>
                <w:rFonts w:ascii="Times New Roman"/>
                <w:sz w:val="21"/>
                <w:szCs w:val="21"/>
                <w:lang w:eastAsia="en-US"/>
              </w:rPr>
            </w:pPr>
          </w:p>
        </w:tc>
        <w:tc>
          <w:tcPr>
            <w:tcW w:w="823" w:type="dxa"/>
          </w:tcPr>
          <w:p w14:paraId="1EB43B18">
            <w:pPr>
              <w:pStyle w:val="11"/>
              <w:rPr>
                <w:rFonts w:ascii="Times New Roman"/>
                <w:sz w:val="21"/>
                <w:szCs w:val="21"/>
                <w:lang w:eastAsia="en-US"/>
              </w:rPr>
            </w:pPr>
          </w:p>
        </w:tc>
        <w:tc>
          <w:tcPr>
            <w:tcW w:w="713" w:type="dxa"/>
          </w:tcPr>
          <w:p w14:paraId="7CAC2DA9">
            <w:pPr>
              <w:pStyle w:val="11"/>
              <w:rPr>
                <w:rFonts w:ascii="Times New Roman"/>
                <w:sz w:val="21"/>
                <w:szCs w:val="21"/>
                <w:lang w:eastAsia="en-US"/>
              </w:rPr>
            </w:pPr>
          </w:p>
        </w:tc>
        <w:tc>
          <w:tcPr>
            <w:tcW w:w="724" w:type="dxa"/>
          </w:tcPr>
          <w:p w14:paraId="2757F2B9">
            <w:pPr>
              <w:pStyle w:val="11"/>
              <w:rPr>
                <w:rFonts w:ascii="Times New Roman"/>
                <w:sz w:val="21"/>
                <w:szCs w:val="21"/>
                <w:lang w:eastAsia="en-US"/>
              </w:rPr>
            </w:pPr>
          </w:p>
        </w:tc>
        <w:tc>
          <w:tcPr>
            <w:tcW w:w="825" w:type="dxa"/>
          </w:tcPr>
          <w:p w14:paraId="41A04B87">
            <w:pPr>
              <w:pStyle w:val="11"/>
              <w:rPr>
                <w:rFonts w:ascii="Times New Roman"/>
                <w:sz w:val="21"/>
                <w:szCs w:val="21"/>
                <w:lang w:eastAsia="en-US"/>
              </w:rPr>
            </w:pPr>
          </w:p>
        </w:tc>
        <w:tc>
          <w:tcPr>
            <w:tcW w:w="813" w:type="dxa"/>
          </w:tcPr>
          <w:p w14:paraId="145350D9">
            <w:pPr>
              <w:pStyle w:val="11"/>
              <w:rPr>
                <w:rFonts w:ascii="Times New Roman"/>
                <w:sz w:val="21"/>
                <w:szCs w:val="21"/>
                <w:lang w:eastAsia="en-US"/>
              </w:rPr>
            </w:pPr>
          </w:p>
        </w:tc>
        <w:tc>
          <w:tcPr>
            <w:tcW w:w="834" w:type="dxa"/>
          </w:tcPr>
          <w:p w14:paraId="018AE891">
            <w:pPr>
              <w:pStyle w:val="11"/>
              <w:rPr>
                <w:rFonts w:ascii="Times New Roman"/>
                <w:sz w:val="21"/>
                <w:szCs w:val="21"/>
                <w:lang w:eastAsia="en-US"/>
              </w:rPr>
            </w:pPr>
          </w:p>
        </w:tc>
        <w:tc>
          <w:tcPr>
            <w:tcW w:w="2418" w:type="dxa"/>
          </w:tcPr>
          <w:p w14:paraId="4E5793D9">
            <w:pPr>
              <w:pStyle w:val="11"/>
              <w:rPr>
                <w:rFonts w:ascii="Times New Roman"/>
                <w:sz w:val="21"/>
                <w:szCs w:val="21"/>
                <w:lang w:eastAsia="en-US"/>
              </w:rPr>
            </w:pPr>
          </w:p>
        </w:tc>
      </w:tr>
      <w:tr w14:paraId="7D8890BE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40" w:hRule="atLeast"/>
          <w:jc w:val="center"/>
        </w:trPr>
        <w:tc>
          <w:tcPr>
            <w:tcW w:w="744" w:type="dxa"/>
          </w:tcPr>
          <w:p w14:paraId="2636BC89">
            <w:pPr>
              <w:pStyle w:val="11"/>
              <w:spacing w:before="28" w:line="292" w:lineRule="exact"/>
              <w:ind w:left="7"/>
              <w:jc w:val="center"/>
              <w:rPr>
                <w:sz w:val="21"/>
                <w:szCs w:val="21"/>
                <w:lang w:eastAsia="en-US"/>
              </w:rPr>
            </w:pPr>
            <w:r>
              <w:rPr>
                <w:sz w:val="21"/>
                <w:szCs w:val="21"/>
                <w:lang w:eastAsia="en-US"/>
              </w:rPr>
              <w:t>3</w:t>
            </w:r>
          </w:p>
        </w:tc>
        <w:tc>
          <w:tcPr>
            <w:tcW w:w="751" w:type="dxa"/>
          </w:tcPr>
          <w:p w14:paraId="6F93CDD3">
            <w:pPr>
              <w:pStyle w:val="11"/>
              <w:rPr>
                <w:rFonts w:ascii="Times New Roman"/>
                <w:sz w:val="21"/>
                <w:szCs w:val="21"/>
                <w:lang w:eastAsia="en-US"/>
              </w:rPr>
            </w:pPr>
          </w:p>
        </w:tc>
        <w:tc>
          <w:tcPr>
            <w:tcW w:w="823" w:type="dxa"/>
          </w:tcPr>
          <w:p w14:paraId="2A6FB571">
            <w:pPr>
              <w:pStyle w:val="11"/>
              <w:rPr>
                <w:rFonts w:ascii="Times New Roman"/>
                <w:sz w:val="21"/>
                <w:szCs w:val="21"/>
                <w:lang w:eastAsia="en-US"/>
              </w:rPr>
            </w:pPr>
          </w:p>
        </w:tc>
        <w:tc>
          <w:tcPr>
            <w:tcW w:w="713" w:type="dxa"/>
          </w:tcPr>
          <w:p w14:paraId="24AB5E4F">
            <w:pPr>
              <w:pStyle w:val="11"/>
              <w:rPr>
                <w:rFonts w:ascii="Times New Roman"/>
                <w:sz w:val="21"/>
                <w:szCs w:val="21"/>
                <w:lang w:eastAsia="en-US"/>
              </w:rPr>
            </w:pPr>
          </w:p>
        </w:tc>
        <w:tc>
          <w:tcPr>
            <w:tcW w:w="724" w:type="dxa"/>
          </w:tcPr>
          <w:p w14:paraId="5BDE6D6B">
            <w:pPr>
              <w:pStyle w:val="11"/>
              <w:rPr>
                <w:rFonts w:ascii="Times New Roman"/>
                <w:sz w:val="21"/>
                <w:szCs w:val="21"/>
                <w:lang w:eastAsia="en-US"/>
              </w:rPr>
            </w:pPr>
          </w:p>
        </w:tc>
        <w:tc>
          <w:tcPr>
            <w:tcW w:w="825" w:type="dxa"/>
          </w:tcPr>
          <w:p w14:paraId="35ACB6BE">
            <w:pPr>
              <w:pStyle w:val="11"/>
              <w:rPr>
                <w:rFonts w:ascii="Times New Roman"/>
                <w:sz w:val="21"/>
                <w:szCs w:val="21"/>
                <w:lang w:eastAsia="en-US"/>
              </w:rPr>
            </w:pPr>
          </w:p>
        </w:tc>
        <w:tc>
          <w:tcPr>
            <w:tcW w:w="813" w:type="dxa"/>
          </w:tcPr>
          <w:p w14:paraId="5BA6A311">
            <w:pPr>
              <w:pStyle w:val="11"/>
              <w:rPr>
                <w:rFonts w:ascii="Times New Roman"/>
                <w:sz w:val="21"/>
                <w:szCs w:val="21"/>
                <w:lang w:eastAsia="en-US"/>
              </w:rPr>
            </w:pPr>
          </w:p>
        </w:tc>
        <w:tc>
          <w:tcPr>
            <w:tcW w:w="834" w:type="dxa"/>
          </w:tcPr>
          <w:p w14:paraId="676619EB">
            <w:pPr>
              <w:pStyle w:val="11"/>
              <w:rPr>
                <w:rFonts w:ascii="Times New Roman"/>
                <w:sz w:val="21"/>
                <w:szCs w:val="21"/>
                <w:lang w:eastAsia="en-US"/>
              </w:rPr>
            </w:pPr>
          </w:p>
        </w:tc>
        <w:tc>
          <w:tcPr>
            <w:tcW w:w="2418" w:type="dxa"/>
          </w:tcPr>
          <w:p w14:paraId="13C2BCB2">
            <w:pPr>
              <w:pStyle w:val="11"/>
              <w:rPr>
                <w:rFonts w:ascii="Times New Roman"/>
                <w:sz w:val="21"/>
                <w:szCs w:val="21"/>
                <w:lang w:eastAsia="en-US"/>
              </w:rPr>
            </w:pPr>
          </w:p>
        </w:tc>
      </w:tr>
      <w:tr w14:paraId="090CDFAE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40" w:hRule="atLeast"/>
          <w:jc w:val="center"/>
        </w:trPr>
        <w:tc>
          <w:tcPr>
            <w:tcW w:w="744" w:type="dxa"/>
          </w:tcPr>
          <w:p w14:paraId="794E1BF5">
            <w:pPr>
              <w:pStyle w:val="11"/>
              <w:spacing w:before="28" w:line="292" w:lineRule="exact"/>
              <w:ind w:left="7"/>
              <w:jc w:val="center"/>
              <w:rPr>
                <w:sz w:val="21"/>
                <w:szCs w:val="21"/>
                <w:lang w:eastAsia="en-US"/>
              </w:rPr>
            </w:pPr>
            <w:r>
              <w:rPr>
                <w:sz w:val="21"/>
                <w:szCs w:val="21"/>
                <w:lang w:eastAsia="en-US"/>
              </w:rPr>
              <w:t>4</w:t>
            </w:r>
          </w:p>
        </w:tc>
        <w:tc>
          <w:tcPr>
            <w:tcW w:w="751" w:type="dxa"/>
          </w:tcPr>
          <w:p w14:paraId="35DF4B6B">
            <w:pPr>
              <w:pStyle w:val="11"/>
              <w:rPr>
                <w:rFonts w:ascii="Times New Roman"/>
                <w:sz w:val="21"/>
                <w:szCs w:val="21"/>
                <w:lang w:eastAsia="en-US"/>
              </w:rPr>
            </w:pPr>
          </w:p>
        </w:tc>
        <w:tc>
          <w:tcPr>
            <w:tcW w:w="823" w:type="dxa"/>
          </w:tcPr>
          <w:p w14:paraId="203C0B85">
            <w:pPr>
              <w:pStyle w:val="11"/>
              <w:rPr>
                <w:rFonts w:ascii="Times New Roman"/>
                <w:sz w:val="21"/>
                <w:szCs w:val="21"/>
                <w:lang w:eastAsia="en-US"/>
              </w:rPr>
            </w:pPr>
          </w:p>
        </w:tc>
        <w:tc>
          <w:tcPr>
            <w:tcW w:w="713" w:type="dxa"/>
          </w:tcPr>
          <w:p w14:paraId="7089E1A0">
            <w:pPr>
              <w:pStyle w:val="11"/>
              <w:rPr>
                <w:rFonts w:ascii="Times New Roman"/>
                <w:sz w:val="21"/>
                <w:szCs w:val="21"/>
                <w:lang w:eastAsia="en-US"/>
              </w:rPr>
            </w:pPr>
          </w:p>
        </w:tc>
        <w:tc>
          <w:tcPr>
            <w:tcW w:w="724" w:type="dxa"/>
          </w:tcPr>
          <w:p w14:paraId="6B962293">
            <w:pPr>
              <w:pStyle w:val="11"/>
              <w:rPr>
                <w:rFonts w:ascii="Times New Roman"/>
                <w:sz w:val="21"/>
                <w:szCs w:val="21"/>
                <w:lang w:eastAsia="en-US"/>
              </w:rPr>
            </w:pPr>
          </w:p>
        </w:tc>
        <w:tc>
          <w:tcPr>
            <w:tcW w:w="825" w:type="dxa"/>
          </w:tcPr>
          <w:p w14:paraId="769E900A">
            <w:pPr>
              <w:pStyle w:val="11"/>
              <w:rPr>
                <w:rFonts w:ascii="Times New Roman"/>
                <w:sz w:val="21"/>
                <w:szCs w:val="21"/>
                <w:lang w:eastAsia="en-US"/>
              </w:rPr>
            </w:pPr>
          </w:p>
        </w:tc>
        <w:tc>
          <w:tcPr>
            <w:tcW w:w="813" w:type="dxa"/>
          </w:tcPr>
          <w:p w14:paraId="0A2CCB5F">
            <w:pPr>
              <w:pStyle w:val="11"/>
              <w:rPr>
                <w:rFonts w:ascii="Times New Roman"/>
                <w:sz w:val="21"/>
                <w:szCs w:val="21"/>
                <w:lang w:eastAsia="en-US"/>
              </w:rPr>
            </w:pPr>
          </w:p>
        </w:tc>
        <w:tc>
          <w:tcPr>
            <w:tcW w:w="834" w:type="dxa"/>
          </w:tcPr>
          <w:p w14:paraId="2AC88216">
            <w:pPr>
              <w:pStyle w:val="11"/>
              <w:rPr>
                <w:rFonts w:ascii="Times New Roman"/>
                <w:sz w:val="21"/>
                <w:szCs w:val="21"/>
                <w:lang w:eastAsia="en-US"/>
              </w:rPr>
            </w:pPr>
          </w:p>
        </w:tc>
        <w:tc>
          <w:tcPr>
            <w:tcW w:w="2418" w:type="dxa"/>
          </w:tcPr>
          <w:p w14:paraId="21F958B3">
            <w:pPr>
              <w:pStyle w:val="11"/>
              <w:rPr>
                <w:rFonts w:ascii="Times New Roman"/>
                <w:sz w:val="21"/>
                <w:szCs w:val="21"/>
                <w:lang w:eastAsia="en-US"/>
              </w:rPr>
            </w:pPr>
          </w:p>
        </w:tc>
      </w:tr>
      <w:tr w14:paraId="204EC486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40" w:hRule="atLeast"/>
          <w:jc w:val="center"/>
        </w:trPr>
        <w:tc>
          <w:tcPr>
            <w:tcW w:w="744" w:type="dxa"/>
          </w:tcPr>
          <w:p w14:paraId="7B51CB6F">
            <w:pPr>
              <w:pStyle w:val="11"/>
              <w:spacing w:before="28" w:line="292" w:lineRule="exact"/>
              <w:ind w:left="7"/>
              <w:jc w:val="center"/>
              <w:rPr>
                <w:sz w:val="21"/>
                <w:szCs w:val="21"/>
                <w:lang w:eastAsia="en-US"/>
              </w:rPr>
            </w:pPr>
            <w:r>
              <w:rPr>
                <w:sz w:val="21"/>
                <w:szCs w:val="21"/>
                <w:lang w:eastAsia="en-US"/>
              </w:rPr>
              <w:t>5</w:t>
            </w:r>
          </w:p>
        </w:tc>
        <w:tc>
          <w:tcPr>
            <w:tcW w:w="751" w:type="dxa"/>
          </w:tcPr>
          <w:p w14:paraId="5DCA38B1">
            <w:pPr>
              <w:pStyle w:val="11"/>
              <w:rPr>
                <w:rFonts w:ascii="Times New Roman"/>
                <w:sz w:val="21"/>
                <w:szCs w:val="21"/>
                <w:lang w:eastAsia="en-US"/>
              </w:rPr>
            </w:pPr>
          </w:p>
        </w:tc>
        <w:tc>
          <w:tcPr>
            <w:tcW w:w="823" w:type="dxa"/>
          </w:tcPr>
          <w:p w14:paraId="79FE0203">
            <w:pPr>
              <w:pStyle w:val="11"/>
              <w:rPr>
                <w:rFonts w:ascii="Times New Roman"/>
                <w:sz w:val="21"/>
                <w:szCs w:val="21"/>
                <w:lang w:eastAsia="en-US"/>
              </w:rPr>
            </w:pPr>
          </w:p>
        </w:tc>
        <w:tc>
          <w:tcPr>
            <w:tcW w:w="713" w:type="dxa"/>
          </w:tcPr>
          <w:p w14:paraId="5E7F5BAD">
            <w:pPr>
              <w:pStyle w:val="11"/>
              <w:rPr>
                <w:rFonts w:ascii="Times New Roman"/>
                <w:sz w:val="21"/>
                <w:szCs w:val="21"/>
                <w:lang w:eastAsia="en-US"/>
              </w:rPr>
            </w:pPr>
          </w:p>
        </w:tc>
        <w:tc>
          <w:tcPr>
            <w:tcW w:w="724" w:type="dxa"/>
          </w:tcPr>
          <w:p w14:paraId="6D75B351">
            <w:pPr>
              <w:pStyle w:val="11"/>
              <w:rPr>
                <w:rFonts w:ascii="Times New Roman"/>
                <w:sz w:val="21"/>
                <w:szCs w:val="21"/>
                <w:lang w:eastAsia="en-US"/>
              </w:rPr>
            </w:pPr>
          </w:p>
        </w:tc>
        <w:tc>
          <w:tcPr>
            <w:tcW w:w="825" w:type="dxa"/>
          </w:tcPr>
          <w:p w14:paraId="190B45A2">
            <w:pPr>
              <w:pStyle w:val="11"/>
              <w:rPr>
                <w:rFonts w:ascii="Times New Roman"/>
                <w:sz w:val="21"/>
                <w:szCs w:val="21"/>
                <w:lang w:eastAsia="en-US"/>
              </w:rPr>
            </w:pPr>
          </w:p>
        </w:tc>
        <w:tc>
          <w:tcPr>
            <w:tcW w:w="813" w:type="dxa"/>
          </w:tcPr>
          <w:p w14:paraId="3739514B">
            <w:pPr>
              <w:pStyle w:val="11"/>
              <w:rPr>
                <w:rFonts w:ascii="Times New Roman"/>
                <w:sz w:val="21"/>
                <w:szCs w:val="21"/>
                <w:lang w:eastAsia="en-US"/>
              </w:rPr>
            </w:pPr>
          </w:p>
        </w:tc>
        <w:tc>
          <w:tcPr>
            <w:tcW w:w="834" w:type="dxa"/>
          </w:tcPr>
          <w:p w14:paraId="00CDA35C">
            <w:pPr>
              <w:pStyle w:val="11"/>
              <w:rPr>
                <w:rFonts w:ascii="Times New Roman"/>
                <w:sz w:val="21"/>
                <w:szCs w:val="21"/>
                <w:lang w:eastAsia="en-US"/>
              </w:rPr>
            </w:pPr>
          </w:p>
        </w:tc>
        <w:tc>
          <w:tcPr>
            <w:tcW w:w="2418" w:type="dxa"/>
          </w:tcPr>
          <w:p w14:paraId="4DBF06B1">
            <w:pPr>
              <w:pStyle w:val="11"/>
              <w:rPr>
                <w:rFonts w:ascii="Times New Roman"/>
                <w:sz w:val="21"/>
                <w:szCs w:val="21"/>
                <w:lang w:eastAsia="en-US"/>
              </w:rPr>
            </w:pPr>
          </w:p>
        </w:tc>
      </w:tr>
      <w:tr w14:paraId="18F36ABD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40" w:hRule="atLeast"/>
          <w:jc w:val="center"/>
        </w:trPr>
        <w:tc>
          <w:tcPr>
            <w:tcW w:w="744" w:type="dxa"/>
          </w:tcPr>
          <w:p w14:paraId="5BAFD7F9">
            <w:pPr>
              <w:pStyle w:val="11"/>
              <w:spacing w:before="28" w:line="292" w:lineRule="exact"/>
              <w:ind w:left="7"/>
              <w:jc w:val="center"/>
              <w:rPr>
                <w:sz w:val="21"/>
                <w:szCs w:val="21"/>
                <w:lang w:eastAsia="en-US"/>
              </w:rPr>
            </w:pPr>
            <w:r>
              <w:rPr>
                <w:sz w:val="21"/>
                <w:szCs w:val="21"/>
                <w:lang w:eastAsia="en-US"/>
              </w:rPr>
              <w:t>6</w:t>
            </w:r>
          </w:p>
        </w:tc>
        <w:tc>
          <w:tcPr>
            <w:tcW w:w="751" w:type="dxa"/>
          </w:tcPr>
          <w:p w14:paraId="1E2CBDDA">
            <w:pPr>
              <w:pStyle w:val="11"/>
              <w:rPr>
                <w:rFonts w:ascii="Times New Roman"/>
                <w:sz w:val="21"/>
                <w:szCs w:val="21"/>
                <w:lang w:eastAsia="en-US"/>
              </w:rPr>
            </w:pPr>
          </w:p>
        </w:tc>
        <w:tc>
          <w:tcPr>
            <w:tcW w:w="823" w:type="dxa"/>
          </w:tcPr>
          <w:p w14:paraId="5F256608">
            <w:pPr>
              <w:pStyle w:val="11"/>
              <w:rPr>
                <w:rFonts w:ascii="Times New Roman"/>
                <w:sz w:val="21"/>
                <w:szCs w:val="21"/>
                <w:lang w:eastAsia="en-US"/>
              </w:rPr>
            </w:pPr>
          </w:p>
        </w:tc>
        <w:tc>
          <w:tcPr>
            <w:tcW w:w="713" w:type="dxa"/>
          </w:tcPr>
          <w:p w14:paraId="0D95738A">
            <w:pPr>
              <w:pStyle w:val="11"/>
              <w:rPr>
                <w:rFonts w:ascii="Times New Roman"/>
                <w:sz w:val="21"/>
                <w:szCs w:val="21"/>
                <w:lang w:eastAsia="en-US"/>
              </w:rPr>
            </w:pPr>
          </w:p>
        </w:tc>
        <w:tc>
          <w:tcPr>
            <w:tcW w:w="724" w:type="dxa"/>
          </w:tcPr>
          <w:p w14:paraId="496C4A6D">
            <w:pPr>
              <w:pStyle w:val="11"/>
              <w:rPr>
                <w:rFonts w:ascii="Times New Roman"/>
                <w:sz w:val="21"/>
                <w:szCs w:val="21"/>
                <w:lang w:eastAsia="en-US"/>
              </w:rPr>
            </w:pPr>
          </w:p>
        </w:tc>
        <w:tc>
          <w:tcPr>
            <w:tcW w:w="825" w:type="dxa"/>
          </w:tcPr>
          <w:p w14:paraId="20E849A6">
            <w:pPr>
              <w:pStyle w:val="11"/>
              <w:rPr>
                <w:rFonts w:ascii="Times New Roman"/>
                <w:sz w:val="21"/>
                <w:szCs w:val="21"/>
                <w:lang w:eastAsia="en-US"/>
              </w:rPr>
            </w:pPr>
          </w:p>
        </w:tc>
        <w:tc>
          <w:tcPr>
            <w:tcW w:w="813" w:type="dxa"/>
          </w:tcPr>
          <w:p w14:paraId="37B03779">
            <w:pPr>
              <w:pStyle w:val="11"/>
              <w:rPr>
                <w:rFonts w:ascii="Times New Roman"/>
                <w:sz w:val="21"/>
                <w:szCs w:val="21"/>
                <w:lang w:eastAsia="en-US"/>
              </w:rPr>
            </w:pPr>
          </w:p>
        </w:tc>
        <w:tc>
          <w:tcPr>
            <w:tcW w:w="834" w:type="dxa"/>
          </w:tcPr>
          <w:p w14:paraId="3C0910B7">
            <w:pPr>
              <w:pStyle w:val="11"/>
              <w:rPr>
                <w:rFonts w:ascii="Times New Roman"/>
                <w:sz w:val="21"/>
                <w:szCs w:val="21"/>
                <w:lang w:eastAsia="en-US"/>
              </w:rPr>
            </w:pPr>
          </w:p>
        </w:tc>
        <w:tc>
          <w:tcPr>
            <w:tcW w:w="2418" w:type="dxa"/>
          </w:tcPr>
          <w:p w14:paraId="45FE97FF">
            <w:pPr>
              <w:pStyle w:val="11"/>
              <w:rPr>
                <w:rFonts w:ascii="Times New Roman"/>
                <w:sz w:val="21"/>
                <w:szCs w:val="21"/>
                <w:lang w:eastAsia="en-US"/>
              </w:rPr>
            </w:pPr>
          </w:p>
        </w:tc>
      </w:tr>
      <w:tr w14:paraId="6222C9E2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37" w:hRule="atLeast"/>
          <w:jc w:val="center"/>
        </w:trPr>
        <w:tc>
          <w:tcPr>
            <w:tcW w:w="744" w:type="dxa"/>
          </w:tcPr>
          <w:p w14:paraId="142868A5">
            <w:pPr>
              <w:pStyle w:val="11"/>
              <w:spacing w:before="28" w:line="289" w:lineRule="exact"/>
              <w:ind w:left="7"/>
              <w:jc w:val="center"/>
              <w:rPr>
                <w:sz w:val="21"/>
                <w:szCs w:val="21"/>
                <w:lang w:eastAsia="en-US"/>
              </w:rPr>
            </w:pPr>
            <w:r>
              <w:rPr>
                <w:sz w:val="21"/>
                <w:szCs w:val="21"/>
                <w:lang w:eastAsia="en-US"/>
              </w:rPr>
              <w:t>7</w:t>
            </w:r>
          </w:p>
        </w:tc>
        <w:tc>
          <w:tcPr>
            <w:tcW w:w="751" w:type="dxa"/>
          </w:tcPr>
          <w:p w14:paraId="6981F42C">
            <w:pPr>
              <w:pStyle w:val="11"/>
              <w:rPr>
                <w:rFonts w:ascii="Times New Roman"/>
                <w:sz w:val="21"/>
                <w:szCs w:val="21"/>
                <w:lang w:eastAsia="en-US"/>
              </w:rPr>
            </w:pPr>
          </w:p>
        </w:tc>
        <w:tc>
          <w:tcPr>
            <w:tcW w:w="823" w:type="dxa"/>
          </w:tcPr>
          <w:p w14:paraId="25385DDE">
            <w:pPr>
              <w:pStyle w:val="11"/>
              <w:rPr>
                <w:rFonts w:ascii="Times New Roman"/>
                <w:sz w:val="21"/>
                <w:szCs w:val="21"/>
                <w:lang w:eastAsia="en-US"/>
              </w:rPr>
            </w:pPr>
          </w:p>
        </w:tc>
        <w:tc>
          <w:tcPr>
            <w:tcW w:w="713" w:type="dxa"/>
          </w:tcPr>
          <w:p w14:paraId="709F8835">
            <w:pPr>
              <w:pStyle w:val="11"/>
              <w:rPr>
                <w:rFonts w:ascii="Times New Roman"/>
                <w:sz w:val="21"/>
                <w:szCs w:val="21"/>
                <w:lang w:eastAsia="en-US"/>
              </w:rPr>
            </w:pPr>
          </w:p>
        </w:tc>
        <w:tc>
          <w:tcPr>
            <w:tcW w:w="724" w:type="dxa"/>
          </w:tcPr>
          <w:p w14:paraId="18020E0A">
            <w:pPr>
              <w:pStyle w:val="11"/>
              <w:rPr>
                <w:rFonts w:ascii="Times New Roman"/>
                <w:sz w:val="21"/>
                <w:szCs w:val="21"/>
                <w:lang w:eastAsia="en-US"/>
              </w:rPr>
            </w:pPr>
          </w:p>
        </w:tc>
        <w:tc>
          <w:tcPr>
            <w:tcW w:w="825" w:type="dxa"/>
          </w:tcPr>
          <w:p w14:paraId="6E314D5D">
            <w:pPr>
              <w:pStyle w:val="11"/>
              <w:rPr>
                <w:rFonts w:ascii="Times New Roman"/>
                <w:sz w:val="21"/>
                <w:szCs w:val="21"/>
                <w:lang w:eastAsia="en-US"/>
              </w:rPr>
            </w:pPr>
          </w:p>
        </w:tc>
        <w:tc>
          <w:tcPr>
            <w:tcW w:w="813" w:type="dxa"/>
          </w:tcPr>
          <w:p w14:paraId="511D27BA">
            <w:pPr>
              <w:pStyle w:val="11"/>
              <w:rPr>
                <w:rFonts w:ascii="Times New Roman"/>
                <w:sz w:val="21"/>
                <w:szCs w:val="21"/>
                <w:lang w:eastAsia="en-US"/>
              </w:rPr>
            </w:pPr>
          </w:p>
        </w:tc>
        <w:tc>
          <w:tcPr>
            <w:tcW w:w="834" w:type="dxa"/>
          </w:tcPr>
          <w:p w14:paraId="78B510DF">
            <w:pPr>
              <w:pStyle w:val="11"/>
              <w:rPr>
                <w:rFonts w:ascii="Times New Roman"/>
                <w:sz w:val="21"/>
                <w:szCs w:val="21"/>
                <w:lang w:eastAsia="en-US"/>
              </w:rPr>
            </w:pPr>
          </w:p>
        </w:tc>
        <w:tc>
          <w:tcPr>
            <w:tcW w:w="2418" w:type="dxa"/>
          </w:tcPr>
          <w:p w14:paraId="4C3C0CE5">
            <w:pPr>
              <w:pStyle w:val="11"/>
              <w:rPr>
                <w:rFonts w:ascii="Times New Roman"/>
                <w:sz w:val="21"/>
                <w:szCs w:val="21"/>
                <w:lang w:eastAsia="en-US"/>
              </w:rPr>
            </w:pPr>
          </w:p>
        </w:tc>
      </w:tr>
      <w:tr w14:paraId="7B07A548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40" w:hRule="atLeast"/>
          <w:jc w:val="center"/>
        </w:trPr>
        <w:tc>
          <w:tcPr>
            <w:tcW w:w="744" w:type="dxa"/>
          </w:tcPr>
          <w:p w14:paraId="6B8CAF95">
            <w:pPr>
              <w:pStyle w:val="11"/>
              <w:spacing w:before="31" w:line="289" w:lineRule="exact"/>
              <w:ind w:left="7"/>
              <w:jc w:val="center"/>
              <w:rPr>
                <w:sz w:val="21"/>
                <w:szCs w:val="21"/>
                <w:lang w:eastAsia="en-US"/>
              </w:rPr>
            </w:pPr>
            <w:r>
              <w:rPr>
                <w:sz w:val="21"/>
                <w:szCs w:val="21"/>
                <w:lang w:eastAsia="en-US"/>
              </w:rPr>
              <w:t>8</w:t>
            </w:r>
          </w:p>
        </w:tc>
        <w:tc>
          <w:tcPr>
            <w:tcW w:w="751" w:type="dxa"/>
          </w:tcPr>
          <w:p w14:paraId="7AB42C08">
            <w:pPr>
              <w:pStyle w:val="11"/>
              <w:rPr>
                <w:rFonts w:ascii="Times New Roman"/>
                <w:sz w:val="21"/>
                <w:szCs w:val="21"/>
                <w:lang w:eastAsia="en-US"/>
              </w:rPr>
            </w:pPr>
          </w:p>
        </w:tc>
        <w:tc>
          <w:tcPr>
            <w:tcW w:w="823" w:type="dxa"/>
          </w:tcPr>
          <w:p w14:paraId="79DE3517">
            <w:pPr>
              <w:pStyle w:val="11"/>
              <w:rPr>
                <w:rFonts w:ascii="Times New Roman"/>
                <w:sz w:val="21"/>
                <w:szCs w:val="21"/>
                <w:lang w:eastAsia="en-US"/>
              </w:rPr>
            </w:pPr>
          </w:p>
        </w:tc>
        <w:tc>
          <w:tcPr>
            <w:tcW w:w="713" w:type="dxa"/>
          </w:tcPr>
          <w:p w14:paraId="7DB477B1">
            <w:pPr>
              <w:pStyle w:val="11"/>
              <w:rPr>
                <w:rFonts w:ascii="Times New Roman"/>
                <w:sz w:val="21"/>
                <w:szCs w:val="21"/>
                <w:lang w:eastAsia="en-US"/>
              </w:rPr>
            </w:pPr>
          </w:p>
        </w:tc>
        <w:tc>
          <w:tcPr>
            <w:tcW w:w="724" w:type="dxa"/>
          </w:tcPr>
          <w:p w14:paraId="03C9240B">
            <w:pPr>
              <w:pStyle w:val="11"/>
              <w:rPr>
                <w:rFonts w:ascii="Times New Roman"/>
                <w:sz w:val="21"/>
                <w:szCs w:val="21"/>
                <w:lang w:eastAsia="en-US"/>
              </w:rPr>
            </w:pPr>
          </w:p>
        </w:tc>
        <w:tc>
          <w:tcPr>
            <w:tcW w:w="825" w:type="dxa"/>
          </w:tcPr>
          <w:p w14:paraId="109C1A67">
            <w:pPr>
              <w:pStyle w:val="11"/>
              <w:rPr>
                <w:rFonts w:ascii="Times New Roman"/>
                <w:sz w:val="21"/>
                <w:szCs w:val="21"/>
                <w:lang w:eastAsia="en-US"/>
              </w:rPr>
            </w:pPr>
          </w:p>
        </w:tc>
        <w:tc>
          <w:tcPr>
            <w:tcW w:w="813" w:type="dxa"/>
          </w:tcPr>
          <w:p w14:paraId="47BF7BEC">
            <w:pPr>
              <w:pStyle w:val="11"/>
              <w:rPr>
                <w:rFonts w:ascii="Times New Roman"/>
                <w:sz w:val="21"/>
                <w:szCs w:val="21"/>
                <w:lang w:eastAsia="en-US"/>
              </w:rPr>
            </w:pPr>
          </w:p>
        </w:tc>
        <w:tc>
          <w:tcPr>
            <w:tcW w:w="834" w:type="dxa"/>
          </w:tcPr>
          <w:p w14:paraId="476A659F">
            <w:pPr>
              <w:pStyle w:val="11"/>
              <w:rPr>
                <w:rFonts w:ascii="Times New Roman"/>
                <w:sz w:val="21"/>
                <w:szCs w:val="21"/>
                <w:lang w:eastAsia="en-US"/>
              </w:rPr>
            </w:pPr>
          </w:p>
        </w:tc>
        <w:tc>
          <w:tcPr>
            <w:tcW w:w="2418" w:type="dxa"/>
          </w:tcPr>
          <w:p w14:paraId="6ABC93E6">
            <w:pPr>
              <w:pStyle w:val="11"/>
              <w:rPr>
                <w:rFonts w:ascii="Times New Roman"/>
                <w:sz w:val="21"/>
                <w:szCs w:val="21"/>
                <w:lang w:eastAsia="en-US"/>
              </w:rPr>
            </w:pPr>
          </w:p>
        </w:tc>
      </w:tr>
    </w:tbl>
    <w:p w14:paraId="68F5C726">
      <w:pPr>
        <w:spacing w:before="156" w:beforeLines="50" w:after="93" w:afterLines="30"/>
        <w:rPr>
          <w:rFonts w:ascii="黑体" w:hAnsi="黑体" w:eastAsia="黑体" w:cs="黑体"/>
          <w:sz w:val="21"/>
          <w:szCs w:val="21"/>
        </w:rPr>
      </w:pPr>
      <w:r>
        <w:rPr>
          <w:rFonts w:hint="eastAsia" w:ascii="黑体" w:hAnsi="黑体" w:eastAsia="黑体" w:cs="黑体"/>
          <w:sz w:val="21"/>
          <w:szCs w:val="21"/>
        </w:rPr>
        <w:t>三、授课教师（教学团队）课程思政教育教学情况</w:t>
      </w:r>
    </w:p>
    <w:tbl>
      <w:tblPr>
        <w:tblStyle w:val="6"/>
        <w:tblW w:w="8683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486"/>
        <w:gridCol w:w="7197"/>
      </w:tblGrid>
      <w:tr w14:paraId="4459410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399" w:hRule="atLeast"/>
          <w:jc w:val="center"/>
        </w:trPr>
        <w:tc>
          <w:tcPr>
            <w:tcW w:w="1486" w:type="dxa"/>
            <w:vAlign w:val="center"/>
          </w:tcPr>
          <w:p w14:paraId="4A5ED0C6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课程负责</w:t>
            </w:r>
            <w:r>
              <w:rPr>
                <w:rFonts w:hint="eastAsia"/>
                <w:sz w:val="21"/>
                <w:szCs w:val="21"/>
              </w:rPr>
              <w:t>人</w:t>
            </w:r>
          </w:p>
          <w:p w14:paraId="5AE385B5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情况</w:t>
            </w:r>
          </w:p>
        </w:tc>
        <w:tc>
          <w:tcPr>
            <w:tcW w:w="7197" w:type="dxa"/>
          </w:tcPr>
          <w:p w14:paraId="6EEDB775">
            <w:pPr>
              <w:spacing w:before="68"/>
              <w:rPr>
                <w:spacing w:val="-3"/>
                <w:sz w:val="21"/>
                <w:szCs w:val="21"/>
              </w:rPr>
            </w:pPr>
            <w:r>
              <w:rPr>
                <w:spacing w:val="-3"/>
                <w:sz w:val="21"/>
                <w:szCs w:val="21"/>
              </w:rPr>
              <w:t>（近5年来在承担课程教学任务、开展课程思政教学实践和理论研究、获得教学奖励等方面的情况）</w:t>
            </w:r>
          </w:p>
          <w:p w14:paraId="22E25849">
            <w:pPr>
              <w:rPr>
                <w:sz w:val="21"/>
                <w:szCs w:val="21"/>
              </w:rPr>
            </w:pPr>
          </w:p>
          <w:p w14:paraId="0D1E8B2F">
            <w:pPr>
              <w:rPr>
                <w:sz w:val="21"/>
                <w:szCs w:val="21"/>
              </w:rPr>
            </w:pPr>
          </w:p>
          <w:p w14:paraId="0681C17D">
            <w:pPr>
              <w:rPr>
                <w:sz w:val="21"/>
                <w:szCs w:val="21"/>
              </w:rPr>
            </w:pPr>
          </w:p>
          <w:p w14:paraId="013BEA06">
            <w:pPr>
              <w:rPr>
                <w:sz w:val="21"/>
                <w:szCs w:val="21"/>
              </w:rPr>
            </w:pPr>
          </w:p>
          <w:p w14:paraId="43E44145">
            <w:pPr>
              <w:rPr>
                <w:sz w:val="21"/>
                <w:szCs w:val="21"/>
              </w:rPr>
            </w:pPr>
          </w:p>
          <w:p w14:paraId="521AF534">
            <w:pPr>
              <w:rPr>
                <w:sz w:val="21"/>
                <w:szCs w:val="21"/>
              </w:rPr>
            </w:pPr>
          </w:p>
          <w:p w14:paraId="4DF5A505">
            <w:pPr>
              <w:rPr>
                <w:sz w:val="21"/>
                <w:szCs w:val="21"/>
              </w:rPr>
            </w:pPr>
          </w:p>
          <w:p w14:paraId="2E1952E7">
            <w:pPr>
              <w:rPr>
                <w:sz w:val="21"/>
                <w:szCs w:val="21"/>
              </w:rPr>
            </w:pPr>
          </w:p>
          <w:p w14:paraId="405668EF">
            <w:pPr>
              <w:rPr>
                <w:sz w:val="21"/>
                <w:szCs w:val="21"/>
              </w:rPr>
            </w:pPr>
          </w:p>
          <w:p w14:paraId="0D91E6F9">
            <w:pPr>
              <w:rPr>
                <w:sz w:val="21"/>
                <w:szCs w:val="21"/>
              </w:rPr>
            </w:pPr>
          </w:p>
          <w:p w14:paraId="6C91F88F">
            <w:pPr>
              <w:rPr>
                <w:sz w:val="21"/>
                <w:szCs w:val="21"/>
              </w:rPr>
            </w:pPr>
          </w:p>
          <w:p w14:paraId="60528F0B">
            <w:pPr>
              <w:rPr>
                <w:sz w:val="21"/>
                <w:szCs w:val="21"/>
              </w:rPr>
            </w:pPr>
          </w:p>
          <w:p w14:paraId="037F7358">
            <w:pPr>
              <w:rPr>
                <w:sz w:val="21"/>
                <w:szCs w:val="21"/>
              </w:rPr>
            </w:pPr>
          </w:p>
          <w:p w14:paraId="3FED9E8F">
            <w:pPr>
              <w:rPr>
                <w:sz w:val="21"/>
                <w:szCs w:val="21"/>
              </w:rPr>
            </w:pPr>
          </w:p>
          <w:p w14:paraId="2D33057E">
            <w:pPr>
              <w:rPr>
                <w:sz w:val="21"/>
                <w:szCs w:val="21"/>
              </w:rPr>
            </w:pPr>
          </w:p>
          <w:p w14:paraId="5DEA7F24">
            <w:pPr>
              <w:rPr>
                <w:sz w:val="21"/>
                <w:szCs w:val="21"/>
              </w:rPr>
            </w:pPr>
          </w:p>
          <w:p w14:paraId="78A1CFBC">
            <w:pPr>
              <w:rPr>
                <w:sz w:val="21"/>
                <w:szCs w:val="21"/>
              </w:rPr>
            </w:pPr>
          </w:p>
          <w:p w14:paraId="039E38DC">
            <w:pPr>
              <w:rPr>
                <w:sz w:val="21"/>
                <w:szCs w:val="21"/>
              </w:rPr>
            </w:pPr>
          </w:p>
          <w:p w14:paraId="42ADF582">
            <w:pPr>
              <w:rPr>
                <w:sz w:val="21"/>
                <w:szCs w:val="21"/>
              </w:rPr>
            </w:pPr>
          </w:p>
        </w:tc>
      </w:tr>
      <w:tr w14:paraId="1ABC285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399" w:hRule="atLeast"/>
          <w:jc w:val="center"/>
        </w:trPr>
        <w:tc>
          <w:tcPr>
            <w:tcW w:w="1486" w:type="dxa"/>
            <w:vAlign w:val="center"/>
          </w:tcPr>
          <w:p w14:paraId="2C46185B">
            <w:pPr>
              <w:jc w:val="both"/>
              <w:rPr>
                <w:sz w:val="21"/>
                <w:szCs w:val="21"/>
              </w:rPr>
            </w:pPr>
            <w:r>
              <w:rPr>
                <w:rFonts w:hint="eastAsia"/>
                <w:sz w:val="21"/>
                <w:szCs w:val="21"/>
              </w:rPr>
              <w:t>教学团队情况</w:t>
            </w:r>
          </w:p>
        </w:tc>
        <w:tc>
          <w:tcPr>
            <w:tcW w:w="7197" w:type="dxa"/>
          </w:tcPr>
          <w:p w14:paraId="3127EBB9">
            <w:pPr>
              <w:spacing w:before="31" w:line="266" w:lineRule="auto"/>
              <w:ind w:right="103"/>
              <w:jc w:val="both"/>
              <w:rPr>
                <w:spacing w:val="-3"/>
                <w:sz w:val="21"/>
                <w:szCs w:val="21"/>
              </w:rPr>
            </w:pPr>
            <w:r>
              <w:rPr>
                <w:spacing w:val="-3"/>
                <w:sz w:val="21"/>
                <w:szCs w:val="21"/>
              </w:rPr>
              <w:t>（近5年来教学团队在组织实施本课程教育教学、开展课程思政建设、参加课程思政学习培训、集体教研、获得教学奖励等方面的情况。如不是教学团队，可填无）</w:t>
            </w:r>
          </w:p>
          <w:p w14:paraId="585069C5">
            <w:pPr>
              <w:spacing w:before="31" w:line="266" w:lineRule="auto"/>
              <w:ind w:right="103"/>
              <w:jc w:val="both"/>
              <w:rPr>
                <w:spacing w:val="-3"/>
                <w:sz w:val="21"/>
                <w:szCs w:val="21"/>
              </w:rPr>
            </w:pPr>
          </w:p>
          <w:p w14:paraId="4530090D">
            <w:pPr>
              <w:spacing w:before="31" w:line="266" w:lineRule="auto"/>
              <w:ind w:right="103"/>
              <w:jc w:val="both"/>
              <w:rPr>
                <w:spacing w:val="-3"/>
                <w:sz w:val="21"/>
                <w:szCs w:val="21"/>
              </w:rPr>
            </w:pPr>
          </w:p>
          <w:p w14:paraId="60543713">
            <w:pPr>
              <w:spacing w:before="31" w:line="266" w:lineRule="auto"/>
              <w:ind w:right="103"/>
              <w:jc w:val="both"/>
              <w:rPr>
                <w:spacing w:val="-3"/>
                <w:sz w:val="21"/>
                <w:szCs w:val="21"/>
              </w:rPr>
            </w:pPr>
          </w:p>
          <w:p w14:paraId="63E109AD">
            <w:pPr>
              <w:spacing w:before="31" w:line="266" w:lineRule="auto"/>
              <w:ind w:right="103"/>
              <w:jc w:val="both"/>
              <w:rPr>
                <w:spacing w:val="-3"/>
                <w:sz w:val="21"/>
                <w:szCs w:val="21"/>
              </w:rPr>
            </w:pPr>
          </w:p>
          <w:p w14:paraId="68A764E5">
            <w:pPr>
              <w:spacing w:before="31" w:line="266" w:lineRule="auto"/>
              <w:ind w:right="103"/>
              <w:jc w:val="both"/>
              <w:rPr>
                <w:spacing w:val="-3"/>
                <w:sz w:val="21"/>
                <w:szCs w:val="21"/>
              </w:rPr>
            </w:pPr>
          </w:p>
          <w:p w14:paraId="7D2C9D6C">
            <w:pPr>
              <w:spacing w:before="31" w:line="266" w:lineRule="auto"/>
              <w:ind w:right="103"/>
              <w:jc w:val="both"/>
              <w:rPr>
                <w:spacing w:val="-3"/>
                <w:sz w:val="21"/>
                <w:szCs w:val="21"/>
              </w:rPr>
            </w:pPr>
          </w:p>
          <w:p w14:paraId="65C542CD">
            <w:pPr>
              <w:spacing w:before="31" w:line="266" w:lineRule="auto"/>
              <w:ind w:right="103"/>
              <w:jc w:val="both"/>
              <w:rPr>
                <w:spacing w:val="-3"/>
                <w:sz w:val="21"/>
                <w:szCs w:val="21"/>
              </w:rPr>
            </w:pPr>
          </w:p>
          <w:p w14:paraId="2759D7F6">
            <w:pPr>
              <w:spacing w:before="31" w:line="266" w:lineRule="auto"/>
              <w:ind w:right="103"/>
              <w:jc w:val="both"/>
              <w:rPr>
                <w:spacing w:val="-3"/>
                <w:sz w:val="21"/>
                <w:szCs w:val="21"/>
              </w:rPr>
            </w:pPr>
          </w:p>
          <w:p w14:paraId="6B75DA07">
            <w:pPr>
              <w:spacing w:before="31" w:line="266" w:lineRule="auto"/>
              <w:ind w:right="103"/>
              <w:jc w:val="both"/>
              <w:rPr>
                <w:spacing w:val="-3"/>
                <w:sz w:val="21"/>
                <w:szCs w:val="21"/>
              </w:rPr>
            </w:pPr>
          </w:p>
          <w:p w14:paraId="487A9DA5">
            <w:pPr>
              <w:spacing w:before="31" w:line="266" w:lineRule="auto"/>
              <w:ind w:right="103"/>
              <w:jc w:val="both"/>
              <w:rPr>
                <w:spacing w:val="-3"/>
                <w:sz w:val="21"/>
                <w:szCs w:val="21"/>
              </w:rPr>
            </w:pPr>
          </w:p>
          <w:p w14:paraId="1C0E56BC">
            <w:pPr>
              <w:spacing w:before="31" w:line="266" w:lineRule="auto"/>
              <w:ind w:right="103"/>
              <w:jc w:val="both"/>
              <w:rPr>
                <w:spacing w:val="-3"/>
                <w:sz w:val="21"/>
                <w:szCs w:val="21"/>
              </w:rPr>
            </w:pPr>
          </w:p>
          <w:p w14:paraId="3D27D06B">
            <w:pPr>
              <w:spacing w:before="31" w:line="266" w:lineRule="auto"/>
              <w:ind w:right="103"/>
              <w:jc w:val="both"/>
              <w:rPr>
                <w:spacing w:val="-3"/>
                <w:sz w:val="21"/>
                <w:szCs w:val="21"/>
              </w:rPr>
            </w:pPr>
          </w:p>
          <w:p w14:paraId="565BFA0F">
            <w:pPr>
              <w:spacing w:before="31" w:line="266" w:lineRule="auto"/>
              <w:ind w:right="103"/>
              <w:jc w:val="both"/>
              <w:rPr>
                <w:spacing w:val="-3"/>
                <w:sz w:val="21"/>
                <w:szCs w:val="21"/>
              </w:rPr>
            </w:pPr>
          </w:p>
          <w:p w14:paraId="2C7F46B2">
            <w:pPr>
              <w:spacing w:before="31" w:line="266" w:lineRule="auto"/>
              <w:ind w:right="103"/>
              <w:jc w:val="both"/>
              <w:rPr>
                <w:spacing w:val="-3"/>
                <w:sz w:val="21"/>
                <w:szCs w:val="21"/>
              </w:rPr>
            </w:pPr>
          </w:p>
          <w:p w14:paraId="7932A031">
            <w:pPr>
              <w:spacing w:before="31" w:line="266" w:lineRule="auto"/>
              <w:ind w:right="103"/>
              <w:jc w:val="both"/>
              <w:rPr>
                <w:spacing w:val="-3"/>
                <w:sz w:val="21"/>
                <w:szCs w:val="21"/>
              </w:rPr>
            </w:pPr>
          </w:p>
        </w:tc>
      </w:tr>
    </w:tbl>
    <w:p w14:paraId="6F228CE8">
      <w:pPr>
        <w:rPr>
          <w:rFonts w:ascii="黑体" w:hAnsi="黑体" w:eastAsia="黑体" w:cs="黑体"/>
          <w:sz w:val="21"/>
          <w:szCs w:val="21"/>
        </w:rPr>
      </w:pPr>
      <w:r>
        <w:rPr>
          <w:rFonts w:hint="eastAsia" w:ascii="黑体" w:hAnsi="黑体" w:eastAsia="黑体" w:cs="黑体"/>
          <w:sz w:val="21"/>
          <w:szCs w:val="21"/>
        </w:rPr>
        <w:br w:type="page"/>
      </w:r>
    </w:p>
    <w:p w14:paraId="0EBA666A">
      <w:pPr>
        <w:spacing w:before="156" w:beforeLines="50" w:after="93" w:afterLines="30"/>
        <w:rPr>
          <w:rFonts w:ascii="黑体" w:hAnsi="黑体" w:eastAsia="黑体" w:cs="黑体"/>
          <w:sz w:val="21"/>
          <w:szCs w:val="21"/>
        </w:rPr>
      </w:pPr>
      <w:r>
        <w:rPr>
          <w:rFonts w:hint="eastAsia" w:ascii="黑体" w:hAnsi="黑体" w:eastAsia="黑体" w:cs="黑体"/>
          <w:sz w:val="21"/>
          <w:szCs w:val="21"/>
        </w:rPr>
        <w:t>四、课程思政建设总体设计情况</w:t>
      </w:r>
    </w:p>
    <w:tbl>
      <w:tblPr>
        <w:tblStyle w:val="6"/>
        <w:tblW w:w="0" w:type="auto"/>
        <w:tblInd w:w="-5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8723"/>
      </w:tblGrid>
      <w:tr w14:paraId="493F05F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18" w:hRule="atLeast"/>
        </w:trPr>
        <w:tc>
          <w:tcPr>
            <w:tcW w:w="8723" w:type="dxa"/>
          </w:tcPr>
          <w:p w14:paraId="49C4AE54">
            <w:pPr>
              <w:spacing w:before="28" w:line="266" w:lineRule="auto"/>
              <w:ind w:right="105"/>
              <w:jc w:val="both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（</w:t>
            </w:r>
            <w:r>
              <w:rPr>
                <w:spacing w:val="-7"/>
                <w:sz w:val="21"/>
                <w:szCs w:val="21"/>
              </w:rPr>
              <w:t>描述如何结合本校办学定位、专业特色和人才培养要求，准确把握本课程的课</w:t>
            </w:r>
            <w:r>
              <w:rPr>
                <w:spacing w:val="-8"/>
                <w:sz w:val="21"/>
                <w:szCs w:val="21"/>
              </w:rPr>
              <w:t>程思政建设方向和重点，科学设计本课程的课程思政建设目标，优化课程思政内</w:t>
            </w:r>
            <w:r>
              <w:rPr>
                <w:sz w:val="21"/>
                <w:szCs w:val="21"/>
              </w:rPr>
              <w:t>容供给，将价值塑造、知识传授和能力培养紧密融合等情况。500</w:t>
            </w:r>
            <w:r>
              <w:rPr>
                <w:spacing w:val="-15"/>
                <w:sz w:val="21"/>
                <w:szCs w:val="21"/>
              </w:rPr>
              <w:t xml:space="preserve"> 字以内</w:t>
            </w:r>
            <w:r>
              <w:rPr>
                <w:sz w:val="21"/>
                <w:szCs w:val="21"/>
              </w:rPr>
              <w:t>）</w:t>
            </w:r>
          </w:p>
          <w:p w14:paraId="51A20978">
            <w:pPr>
              <w:spacing w:before="67" w:after="4"/>
              <w:rPr>
                <w:sz w:val="21"/>
                <w:szCs w:val="21"/>
              </w:rPr>
            </w:pPr>
          </w:p>
          <w:p w14:paraId="6CE49C39">
            <w:pPr>
              <w:spacing w:before="67" w:after="4"/>
              <w:rPr>
                <w:sz w:val="24"/>
              </w:rPr>
            </w:pPr>
          </w:p>
          <w:p w14:paraId="7376E792">
            <w:pPr>
              <w:spacing w:before="67" w:after="4"/>
              <w:rPr>
                <w:sz w:val="24"/>
              </w:rPr>
            </w:pPr>
          </w:p>
          <w:p w14:paraId="5E7D9F90">
            <w:pPr>
              <w:spacing w:before="67" w:after="4"/>
              <w:rPr>
                <w:sz w:val="24"/>
              </w:rPr>
            </w:pPr>
          </w:p>
          <w:p w14:paraId="21AF3031">
            <w:pPr>
              <w:spacing w:before="67" w:after="4"/>
              <w:rPr>
                <w:sz w:val="24"/>
              </w:rPr>
            </w:pPr>
          </w:p>
          <w:p w14:paraId="11FB8199">
            <w:pPr>
              <w:spacing w:before="67" w:after="4"/>
              <w:rPr>
                <w:sz w:val="24"/>
              </w:rPr>
            </w:pPr>
          </w:p>
          <w:p w14:paraId="2880688A">
            <w:pPr>
              <w:spacing w:before="67" w:after="4"/>
              <w:rPr>
                <w:sz w:val="24"/>
              </w:rPr>
            </w:pPr>
          </w:p>
          <w:p w14:paraId="7A11BBD9">
            <w:pPr>
              <w:spacing w:before="67" w:after="4"/>
              <w:rPr>
                <w:sz w:val="24"/>
              </w:rPr>
            </w:pPr>
          </w:p>
          <w:p w14:paraId="24B90952">
            <w:pPr>
              <w:spacing w:before="67" w:after="4"/>
              <w:rPr>
                <w:sz w:val="24"/>
              </w:rPr>
            </w:pPr>
          </w:p>
          <w:p w14:paraId="39C09EDF">
            <w:pPr>
              <w:spacing w:before="67" w:after="4"/>
              <w:rPr>
                <w:sz w:val="24"/>
              </w:rPr>
            </w:pPr>
          </w:p>
          <w:p w14:paraId="47A19421">
            <w:pPr>
              <w:spacing w:before="67" w:after="4"/>
              <w:rPr>
                <w:sz w:val="24"/>
              </w:rPr>
            </w:pPr>
          </w:p>
          <w:p w14:paraId="1E9E6C61">
            <w:pPr>
              <w:spacing w:before="67" w:after="4"/>
              <w:rPr>
                <w:sz w:val="24"/>
              </w:rPr>
            </w:pPr>
          </w:p>
          <w:p w14:paraId="5386E541">
            <w:pPr>
              <w:spacing w:before="67" w:after="4"/>
              <w:rPr>
                <w:sz w:val="24"/>
              </w:rPr>
            </w:pPr>
          </w:p>
          <w:p w14:paraId="2DCBC611">
            <w:pPr>
              <w:spacing w:before="67" w:after="4"/>
              <w:rPr>
                <w:sz w:val="24"/>
              </w:rPr>
            </w:pPr>
          </w:p>
        </w:tc>
      </w:tr>
    </w:tbl>
    <w:p w14:paraId="161711F4">
      <w:pPr>
        <w:spacing w:before="156" w:beforeLines="50" w:after="93" w:afterLines="30"/>
        <w:rPr>
          <w:rFonts w:ascii="黑体" w:hAnsi="黑体" w:eastAsia="黑体" w:cs="黑体"/>
          <w:sz w:val="21"/>
          <w:szCs w:val="21"/>
        </w:rPr>
      </w:pPr>
      <w:r>
        <w:rPr>
          <w:rFonts w:hint="eastAsia" w:ascii="黑体" w:hAnsi="黑体" w:eastAsia="黑体" w:cs="黑体"/>
          <w:sz w:val="21"/>
          <w:szCs w:val="21"/>
        </w:rPr>
        <w:t>五、课程思政教学实践情况</w:t>
      </w:r>
    </w:p>
    <w:tbl>
      <w:tblPr>
        <w:tblStyle w:val="6"/>
        <w:tblW w:w="8723" w:type="dxa"/>
        <w:tblInd w:w="-5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8723"/>
      </w:tblGrid>
      <w:tr w14:paraId="01169B5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05" w:hRule="atLeast"/>
        </w:trPr>
        <w:tc>
          <w:tcPr>
            <w:tcW w:w="8723" w:type="dxa"/>
          </w:tcPr>
          <w:p w14:paraId="28C02FA6">
            <w:pPr>
              <w:spacing w:before="29" w:line="266" w:lineRule="auto"/>
              <w:ind w:right="9"/>
              <w:rPr>
                <w:sz w:val="21"/>
                <w:szCs w:val="21"/>
              </w:rPr>
            </w:pPr>
            <w:r>
              <w:rPr>
                <w:spacing w:val="-1"/>
                <w:sz w:val="21"/>
                <w:szCs w:val="21"/>
              </w:rPr>
              <w:t>（描述如何结合办学定位、专业特色和课程特点，深入挖掘思想政治教育资源，</w:t>
            </w:r>
            <w:r>
              <w:rPr>
                <w:spacing w:val="-8"/>
                <w:sz w:val="21"/>
                <w:szCs w:val="21"/>
              </w:rPr>
              <w:t>完善课程内容，改进教学方法，探索创新课程思政建设模式和方法路径，将课程建设目标融入课程教学过程等情况。1000</w:t>
            </w:r>
            <w:r>
              <w:rPr>
                <w:spacing w:val="-15"/>
                <w:sz w:val="21"/>
                <w:szCs w:val="21"/>
              </w:rPr>
              <w:t xml:space="preserve"> 字以内</w:t>
            </w:r>
            <w:r>
              <w:rPr>
                <w:sz w:val="21"/>
                <w:szCs w:val="21"/>
              </w:rPr>
              <w:t>）</w:t>
            </w:r>
          </w:p>
          <w:p w14:paraId="6EFA49B1">
            <w:pPr>
              <w:spacing w:before="29" w:line="266" w:lineRule="auto"/>
              <w:ind w:right="9"/>
              <w:rPr>
                <w:sz w:val="24"/>
              </w:rPr>
            </w:pPr>
          </w:p>
          <w:p w14:paraId="1BB72A5E">
            <w:pPr>
              <w:spacing w:before="29" w:line="266" w:lineRule="auto"/>
              <w:ind w:right="9"/>
              <w:rPr>
                <w:sz w:val="24"/>
              </w:rPr>
            </w:pPr>
          </w:p>
          <w:p w14:paraId="1780E9B4">
            <w:pPr>
              <w:spacing w:before="29" w:line="266" w:lineRule="auto"/>
              <w:ind w:right="9"/>
              <w:rPr>
                <w:sz w:val="24"/>
              </w:rPr>
            </w:pPr>
          </w:p>
          <w:p w14:paraId="7AB8C7B8">
            <w:pPr>
              <w:spacing w:before="29" w:line="266" w:lineRule="auto"/>
              <w:ind w:right="9"/>
              <w:rPr>
                <w:sz w:val="24"/>
              </w:rPr>
            </w:pPr>
          </w:p>
          <w:p w14:paraId="050096B4">
            <w:pPr>
              <w:spacing w:before="29" w:line="266" w:lineRule="auto"/>
              <w:ind w:right="9"/>
              <w:rPr>
                <w:sz w:val="24"/>
              </w:rPr>
            </w:pPr>
          </w:p>
          <w:p w14:paraId="1767CD0D">
            <w:pPr>
              <w:spacing w:before="29" w:line="266" w:lineRule="auto"/>
              <w:ind w:right="9"/>
              <w:rPr>
                <w:sz w:val="24"/>
              </w:rPr>
            </w:pPr>
          </w:p>
          <w:p w14:paraId="0F7A40F2">
            <w:pPr>
              <w:spacing w:before="29" w:line="266" w:lineRule="auto"/>
              <w:ind w:right="9"/>
              <w:rPr>
                <w:sz w:val="24"/>
              </w:rPr>
            </w:pPr>
          </w:p>
          <w:p w14:paraId="500AD794">
            <w:pPr>
              <w:spacing w:before="29" w:line="266" w:lineRule="auto"/>
              <w:ind w:right="9"/>
              <w:rPr>
                <w:sz w:val="24"/>
              </w:rPr>
            </w:pPr>
          </w:p>
          <w:p w14:paraId="2484724A">
            <w:pPr>
              <w:spacing w:before="29" w:line="266" w:lineRule="auto"/>
              <w:ind w:right="9"/>
              <w:rPr>
                <w:sz w:val="24"/>
              </w:rPr>
            </w:pPr>
          </w:p>
          <w:p w14:paraId="610C3085">
            <w:pPr>
              <w:spacing w:before="29" w:line="266" w:lineRule="auto"/>
              <w:ind w:right="9"/>
              <w:rPr>
                <w:sz w:val="24"/>
              </w:rPr>
            </w:pPr>
          </w:p>
          <w:p w14:paraId="1642AEDF">
            <w:pPr>
              <w:spacing w:before="29" w:line="266" w:lineRule="auto"/>
              <w:ind w:right="9"/>
              <w:rPr>
                <w:sz w:val="24"/>
              </w:rPr>
            </w:pPr>
          </w:p>
          <w:p w14:paraId="3D0602DA">
            <w:pPr>
              <w:spacing w:before="66" w:after="2"/>
              <w:rPr>
                <w:sz w:val="24"/>
              </w:rPr>
            </w:pPr>
          </w:p>
          <w:p w14:paraId="75470ECF">
            <w:pPr>
              <w:spacing w:before="66" w:after="2"/>
              <w:rPr>
                <w:sz w:val="24"/>
              </w:rPr>
            </w:pPr>
          </w:p>
        </w:tc>
      </w:tr>
    </w:tbl>
    <w:p w14:paraId="7760F09D">
      <w:pPr>
        <w:spacing w:before="156" w:beforeLines="50" w:after="93" w:afterLines="30"/>
        <w:rPr>
          <w:rFonts w:ascii="黑体" w:hAnsi="黑体" w:eastAsia="黑体" w:cs="黑体"/>
          <w:sz w:val="21"/>
          <w:szCs w:val="21"/>
        </w:rPr>
      </w:pPr>
      <w:r>
        <w:rPr>
          <w:rFonts w:hint="eastAsia" w:ascii="黑体" w:hAnsi="黑体" w:eastAsia="黑体" w:cs="黑体"/>
          <w:sz w:val="21"/>
          <w:szCs w:val="21"/>
        </w:rPr>
        <w:t>六、课程评价与成效</w:t>
      </w:r>
    </w:p>
    <w:tbl>
      <w:tblPr>
        <w:tblStyle w:val="6"/>
        <w:tblW w:w="8723" w:type="dxa"/>
        <w:tblInd w:w="-5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8723"/>
      </w:tblGrid>
      <w:tr w14:paraId="5D68BAC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250" w:hRule="atLeast"/>
        </w:trPr>
        <w:tc>
          <w:tcPr>
            <w:tcW w:w="8723" w:type="dxa"/>
          </w:tcPr>
          <w:p w14:paraId="24FA89BC">
            <w:pPr>
              <w:spacing w:before="28" w:line="264" w:lineRule="auto"/>
              <w:ind w:right="105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（</w:t>
            </w:r>
            <w:r>
              <w:rPr>
                <w:spacing w:val="-6"/>
                <w:sz w:val="21"/>
                <w:szCs w:val="21"/>
              </w:rPr>
              <w:t>概述课程考核评价的方法机制建设情况，以及校内外同行和学生评价、课程思</w:t>
            </w:r>
            <w:r>
              <w:rPr>
                <w:sz w:val="21"/>
                <w:szCs w:val="21"/>
              </w:rPr>
              <w:t>政教学改革成效、示范辐射等情况。500</w:t>
            </w:r>
            <w:r>
              <w:rPr>
                <w:spacing w:val="-15"/>
                <w:sz w:val="21"/>
                <w:szCs w:val="21"/>
              </w:rPr>
              <w:t xml:space="preserve"> 字以内</w:t>
            </w:r>
            <w:r>
              <w:rPr>
                <w:sz w:val="21"/>
                <w:szCs w:val="21"/>
              </w:rPr>
              <w:t>）</w:t>
            </w:r>
          </w:p>
          <w:p w14:paraId="6CEDE551">
            <w:pPr>
              <w:spacing w:before="28" w:line="264" w:lineRule="auto"/>
              <w:ind w:right="105"/>
              <w:rPr>
                <w:sz w:val="21"/>
                <w:szCs w:val="21"/>
              </w:rPr>
            </w:pPr>
          </w:p>
          <w:p w14:paraId="1224E111">
            <w:pPr>
              <w:spacing w:before="28" w:line="264" w:lineRule="auto"/>
              <w:ind w:right="105"/>
              <w:rPr>
                <w:sz w:val="24"/>
              </w:rPr>
            </w:pPr>
          </w:p>
          <w:p w14:paraId="50A9CD77">
            <w:pPr>
              <w:spacing w:before="28" w:line="264" w:lineRule="auto"/>
              <w:ind w:right="105"/>
              <w:rPr>
                <w:sz w:val="24"/>
              </w:rPr>
            </w:pPr>
          </w:p>
          <w:p w14:paraId="7B93D7B7">
            <w:pPr>
              <w:spacing w:before="28" w:line="264" w:lineRule="auto"/>
              <w:ind w:right="105"/>
              <w:rPr>
                <w:sz w:val="24"/>
              </w:rPr>
            </w:pPr>
          </w:p>
          <w:p w14:paraId="399EEB1D">
            <w:pPr>
              <w:spacing w:before="28" w:line="264" w:lineRule="auto"/>
              <w:ind w:right="105"/>
              <w:rPr>
                <w:sz w:val="24"/>
              </w:rPr>
            </w:pPr>
          </w:p>
          <w:p w14:paraId="5549D3F8">
            <w:pPr>
              <w:spacing w:before="28" w:line="264" w:lineRule="auto"/>
              <w:ind w:right="105"/>
              <w:rPr>
                <w:sz w:val="24"/>
              </w:rPr>
            </w:pPr>
          </w:p>
          <w:p w14:paraId="47FB2338">
            <w:pPr>
              <w:spacing w:before="28" w:line="264" w:lineRule="auto"/>
              <w:ind w:right="105"/>
              <w:rPr>
                <w:sz w:val="24"/>
              </w:rPr>
            </w:pPr>
          </w:p>
          <w:p w14:paraId="7C9FBAF1">
            <w:pPr>
              <w:spacing w:before="28" w:line="264" w:lineRule="auto"/>
              <w:ind w:right="105"/>
              <w:rPr>
                <w:sz w:val="24"/>
              </w:rPr>
            </w:pPr>
          </w:p>
          <w:p w14:paraId="321D2F13">
            <w:pPr>
              <w:spacing w:before="28" w:line="264" w:lineRule="auto"/>
              <w:ind w:right="105"/>
              <w:rPr>
                <w:sz w:val="24"/>
              </w:rPr>
            </w:pPr>
          </w:p>
          <w:p w14:paraId="2562F297">
            <w:pPr>
              <w:spacing w:before="28" w:line="264" w:lineRule="auto"/>
              <w:ind w:right="105"/>
              <w:rPr>
                <w:sz w:val="24"/>
              </w:rPr>
            </w:pPr>
          </w:p>
          <w:p w14:paraId="5EEC8BF5">
            <w:pPr>
              <w:spacing w:before="28" w:line="264" w:lineRule="auto"/>
              <w:ind w:right="105"/>
              <w:rPr>
                <w:sz w:val="24"/>
              </w:rPr>
            </w:pPr>
          </w:p>
          <w:p w14:paraId="143B3C49">
            <w:pPr>
              <w:spacing w:before="28" w:line="264" w:lineRule="auto"/>
              <w:ind w:right="105"/>
              <w:rPr>
                <w:sz w:val="24"/>
              </w:rPr>
            </w:pPr>
          </w:p>
          <w:p w14:paraId="420CBDFA">
            <w:pPr>
              <w:spacing w:before="28" w:line="264" w:lineRule="auto"/>
              <w:ind w:right="105"/>
              <w:rPr>
                <w:sz w:val="24"/>
              </w:rPr>
            </w:pPr>
          </w:p>
        </w:tc>
      </w:tr>
    </w:tbl>
    <w:p w14:paraId="28D54CCE">
      <w:pPr>
        <w:spacing w:before="156" w:beforeLines="50" w:after="93" w:afterLines="30"/>
        <w:rPr>
          <w:rFonts w:ascii="黑体" w:hAnsi="黑体" w:eastAsia="黑体" w:cs="黑体"/>
          <w:sz w:val="21"/>
          <w:szCs w:val="21"/>
        </w:rPr>
      </w:pPr>
      <w:r>
        <w:rPr>
          <w:rFonts w:hint="eastAsia" w:ascii="黑体" w:hAnsi="黑体" w:eastAsia="黑体" w:cs="黑体"/>
          <w:sz w:val="21"/>
          <w:szCs w:val="21"/>
        </w:rPr>
        <w:t>七、课程特色与创新</w:t>
      </w:r>
    </w:p>
    <w:tbl>
      <w:tblPr>
        <w:tblStyle w:val="6"/>
        <w:tblW w:w="8738" w:type="dxa"/>
        <w:tblInd w:w="-5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8738"/>
      </w:tblGrid>
      <w:tr w14:paraId="5F8EC93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251" w:hRule="atLeast"/>
        </w:trPr>
        <w:tc>
          <w:tcPr>
            <w:tcW w:w="8738" w:type="dxa"/>
          </w:tcPr>
          <w:p w14:paraId="73BE73E0">
            <w:pPr>
              <w:spacing w:before="28" w:line="266" w:lineRule="auto"/>
              <w:ind w:right="105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（</w:t>
            </w:r>
            <w:r>
              <w:rPr>
                <w:spacing w:val="-7"/>
                <w:sz w:val="21"/>
                <w:szCs w:val="21"/>
              </w:rPr>
              <w:t>概述在课程思政建设方面的特色、亮点和创新点，形成的可供同类课程借鉴共</w:t>
            </w:r>
            <w:r>
              <w:rPr>
                <w:spacing w:val="-6"/>
                <w:sz w:val="21"/>
                <w:szCs w:val="21"/>
              </w:rPr>
              <w:t>享的经验做法等。</w:t>
            </w:r>
            <w:r>
              <w:rPr>
                <w:rFonts w:hint="eastAsia"/>
                <w:spacing w:val="-6"/>
                <w:sz w:val="21"/>
                <w:szCs w:val="21"/>
                <w:lang w:val="en-US" w:eastAsia="zh-CN"/>
              </w:rPr>
              <w:t>需</w:t>
            </w:r>
            <w:r>
              <w:rPr>
                <w:spacing w:val="-6"/>
                <w:sz w:val="21"/>
                <w:szCs w:val="21"/>
              </w:rPr>
              <w:t xml:space="preserve">用 </w:t>
            </w:r>
            <w:r>
              <w:rPr>
                <w:sz w:val="21"/>
                <w:szCs w:val="21"/>
              </w:rPr>
              <w:t>1—2</w:t>
            </w:r>
            <w:r>
              <w:rPr>
                <w:spacing w:val="-8"/>
                <w:sz w:val="21"/>
                <w:szCs w:val="21"/>
              </w:rPr>
              <w:t xml:space="preserve"> 个典型教学案例举例说明。</w:t>
            </w:r>
            <w:r>
              <w:rPr>
                <w:sz w:val="21"/>
                <w:szCs w:val="21"/>
              </w:rPr>
              <w:t>500</w:t>
            </w:r>
            <w:r>
              <w:rPr>
                <w:spacing w:val="-15"/>
                <w:sz w:val="21"/>
                <w:szCs w:val="21"/>
              </w:rPr>
              <w:t xml:space="preserve"> 字以内</w:t>
            </w:r>
            <w:r>
              <w:rPr>
                <w:sz w:val="21"/>
                <w:szCs w:val="21"/>
              </w:rPr>
              <w:t>）</w:t>
            </w:r>
          </w:p>
          <w:p w14:paraId="13EFD696">
            <w:pPr>
              <w:spacing w:before="28" w:line="266" w:lineRule="auto"/>
              <w:ind w:right="105"/>
              <w:rPr>
                <w:sz w:val="24"/>
              </w:rPr>
            </w:pPr>
          </w:p>
          <w:p w14:paraId="4AAA38E0">
            <w:pPr>
              <w:spacing w:before="28" w:line="266" w:lineRule="auto"/>
              <w:ind w:right="105"/>
              <w:rPr>
                <w:sz w:val="24"/>
              </w:rPr>
            </w:pPr>
          </w:p>
          <w:p w14:paraId="27421D70">
            <w:pPr>
              <w:spacing w:before="28" w:line="266" w:lineRule="auto"/>
              <w:ind w:right="105"/>
              <w:rPr>
                <w:sz w:val="24"/>
              </w:rPr>
            </w:pPr>
          </w:p>
          <w:p w14:paraId="1E398F45">
            <w:pPr>
              <w:spacing w:before="28" w:line="266" w:lineRule="auto"/>
              <w:ind w:right="105"/>
              <w:rPr>
                <w:sz w:val="24"/>
              </w:rPr>
            </w:pPr>
          </w:p>
          <w:p w14:paraId="2A06647D">
            <w:pPr>
              <w:spacing w:before="28" w:line="266" w:lineRule="auto"/>
              <w:ind w:right="105"/>
              <w:rPr>
                <w:sz w:val="24"/>
              </w:rPr>
            </w:pPr>
          </w:p>
          <w:p w14:paraId="1DEEED71">
            <w:pPr>
              <w:spacing w:before="28" w:line="266" w:lineRule="auto"/>
              <w:ind w:right="105"/>
              <w:rPr>
                <w:sz w:val="24"/>
              </w:rPr>
            </w:pPr>
          </w:p>
          <w:p w14:paraId="18E6B960">
            <w:pPr>
              <w:spacing w:before="28" w:line="266" w:lineRule="auto"/>
              <w:ind w:right="105"/>
              <w:rPr>
                <w:sz w:val="24"/>
              </w:rPr>
            </w:pPr>
          </w:p>
          <w:p w14:paraId="6058813C">
            <w:pPr>
              <w:spacing w:before="28" w:line="266" w:lineRule="auto"/>
              <w:ind w:right="105"/>
              <w:rPr>
                <w:sz w:val="24"/>
              </w:rPr>
            </w:pPr>
          </w:p>
          <w:p w14:paraId="757C042C">
            <w:pPr>
              <w:spacing w:before="28" w:line="266" w:lineRule="auto"/>
              <w:ind w:right="105"/>
              <w:rPr>
                <w:sz w:val="24"/>
              </w:rPr>
            </w:pPr>
          </w:p>
          <w:p w14:paraId="5F08589C">
            <w:pPr>
              <w:spacing w:before="28" w:line="266" w:lineRule="auto"/>
              <w:ind w:right="105"/>
              <w:rPr>
                <w:sz w:val="24"/>
              </w:rPr>
            </w:pPr>
          </w:p>
          <w:p w14:paraId="0C9886CA">
            <w:pPr>
              <w:spacing w:before="28" w:line="266" w:lineRule="auto"/>
              <w:ind w:right="105"/>
              <w:rPr>
                <w:sz w:val="24"/>
              </w:rPr>
            </w:pPr>
          </w:p>
          <w:p w14:paraId="099FAF5D">
            <w:pPr>
              <w:spacing w:before="28" w:line="266" w:lineRule="auto"/>
              <w:ind w:right="105"/>
              <w:rPr>
                <w:sz w:val="24"/>
              </w:rPr>
            </w:pPr>
          </w:p>
          <w:p w14:paraId="7BFC1117">
            <w:pPr>
              <w:spacing w:before="28" w:line="266" w:lineRule="auto"/>
              <w:ind w:right="105"/>
              <w:rPr>
                <w:sz w:val="24"/>
              </w:rPr>
            </w:pPr>
          </w:p>
          <w:p w14:paraId="21D843A8">
            <w:pPr>
              <w:spacing w:before="28" w:line="266" w:lineRule="auto"/>
              <w:ind w:right="105"/>
              <w:rPr>
                <w:sz w:val="24"/>
              </w:rPr>
            </w:pPr>
          </w:p>
          <w:p w14:paraId="7C2D10E8">
            <w:pPr>
              <w:spacing w:before="28" w:line="266" w:lineRule="auto"/>
              <w:ind w:right="105"/>
              <w:rPr>
                <w:sz w:val="24"/>
              </w:rPr>
            </w:pPr>
          </w:p>
          <w:p w14:paraId="5762A58C">
            <w:pPr>
              <w:spacing w:before="67" w:after="4"/>
              <w:rPr>
                <w:sz w:val="24"/>
              </w:rPr>
            </w:pPr>
          </w:p>
        </w:tc>
      </w:tr>
    </w:tbl>
    <w:p w14:paraId="1E902F01">
      <w:pPr>
        <w:spacing w:before="156" w:beforeLines="50" w:after="93" w:afterLines="30"/>
        <w:rPr>
          <w:rFonts w:ascii="黑体" w:hAnsi="黑体" w:eastAsia="黑体" w:cs="黑体"/>
          <w:sz w:val="21"/>
          <w:szCs w:val="21"/>
        </w:rPr>
      </w:pPr>
      <w:r>
        <w:rPr>
          <w:rFonts w:hint="eastAsia" w:ascii="黑体" w:hAnsi="黑体" w:eastAsia="黑体" w:cs="黑体"/>
          <w:sz w:val="21"/>
          <w:szCs w:val="21"/>
        </w:rPr>
        <w:t>八、课程建设计划</w:t>
      </w:r>
    </w:p>
    <w:tbl>
      <w:tblPr>
        <w:tblStyle w:val="6"/>
        <w:tblW w:w="8753" w:type="dxa"/>
        <w:tblInd w:w="-5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8753"/>
      </w:tblGrid>
      <w:tr w14:paraId="222935D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64" w:hRule="atLeast"/>
        </w:trPr>
        <w:tc>
          <w:tcPr>
            <w:tcW w:w="8753" w:type="dxa"/>
          </w:tcPr>
          <w:p w14:paraId="175A6E39">
            <w:pPr>
              <w:spacing w:before="31" w:line="264" w:lineRule="auto"/>
              <w:ind w:right="9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（</w:t>
            </w:r>
            <w:r>
              <w:rPr>
                <w:spacing w:val="-13"/>
                <w:sz w:val="21"/>
                <w:szCs w:val="21"/>
              </w:rPr>
              <w:t xml:space="preserve">概述今后 </w:t>
            </w:r>
            <w:r>
              <w:rPr>
                <w:sz w:val="21"/>
                <w:szCs w:val="21"/>
              </w:rPr>
              <w:t>5</w:t>
            </w:r>
            <w:r>
              <w:rPr>
                <w:spacing w:val="-9"/>
                <w:sz w:val="21"/>
                <w:szCs w:val="21"/>
              </w:rPr>
              <w:t xml:space="preserve"> 年课程在课程思政方面的持续建设计划、需要进一步解决的问题、</w:t>
            </w:r>
            <w:r>
              <w:rPr>
                <w:sz w:val="21"/>
                <w:szCs w:val="21"/>
              </w:rPr>
              <w:t>主要改进措施、支持保障措施等。300</w:t>
            </w:r>
            <w:r>
              <w:rPr>
                <w:spacing w:val="-15"/>
                <w:sz w:val="21"/>
                <w:szCs w:val="21"/>
              </w:rPr>
              <w:t xml:space="preserve"> 字以内</w:t>
            </w:r>
            <w:r>
              <w:rPr>
                <w:sz w:val="21"/>
                <w:szCs w:val="21"/>
              </w:rPr>
              <w:t>）</w:t>
            </w:r>
          </w:p>
          <w:p w14:paraId="5AE84F01">
            <w:pPr>
              <w:spacing w:before="31" w:line="264" w:lineRule="auto"/>
              <w:ind w:right="9"/>
              <w:rPr>
                <w:sz w:val="24"/>
              </w:rPr>
            </w:pPr>
          </w:p>
          <w:p w14:paraId="7F6C7146">
            <w:pPr>
              <w:spacing w:before="31" w:line="264" w:lineRule="auto"/>
              <w:ind w:right="9"/>
              <w:rPr>
                <w:sz w:val="24"/>
              </w:rPr>
            </w:pPr>
          </w:p>
          <w:p w14:paraId="2E71C280">
            <w:pPr>
              <w:spacing w:before="31" w:line="264" w:lineRule="auto"/>
              <w:ind w:right="9"/>
              <w:rPr>
                <w:sz w:val="24"/>
              </w:rPr>
            </w:pPr>
          </w:p>
          <w:p w14:paraId="13D54238">
            <w:pPr>
              <w:spacing w:before="31" w:line="264" w:lineRule="auto"/>
              <w:ind w:right="9"/>
              <w:rPr>
                <w:sz w:val="24"/>
              </w:rPr>
            </w:pPr>
          </w:p>
          <w:p w14:paraId="46179F27">
            <w:pPr>
              <w:spacing w:before="31" w:line="264" w:lineRule="auto"/>
              <w:ind w:right="9"/>
              <w:rPr>
                <w:sz w:val="24"/>
              </w:rPr>
            </w:pPr>
          </w:p>
          <w:p w14:paraId="46B2B37A">
            <w:pPr>
              <w:spacing w:before="31" w:line="264" w:lineRule="auto"/>
              <w:ind w:right="9"/>
              <w:rPr>
                <w:sz w:val="24"/>
              </w:rPr>
            </w:pPr>
          </w:p>
          <w:p w14:paraId="47FD2B60">
            <w:pPr>
              <w:spacing w:before="31" w:line="264" w:lineRule="auto"/>
              <w:ind w:right="9"/>
              <w:rPr>
                <w:sz w:val="24"/>
              </w:rPr>
            </w:pPr>
          </w:p>
          <w:p w14:paraId="5A2C3A9A">
            <w:pPr>
              <w:spacing w:before="31" w:line="264" w:lineRule="auto"/>
              <w:ind w:right="9"/>
              <w:rPr>
                <w:sz w:val="24"/>
              </w:rPr>
            </w:pPr>
          </w:p>
          <w:p w14:paraId="66C38E80">
            <w:pPr>
              <w:spacing w:before="31" w:line="264" w:lineRule="auto"/>
              <w:ind w:right="9"/>
              <w:rPr>
                <w:sz w:val="24"/>
              </w:rPr>
            </w:pPr>
          </w:p>
          <w:p w14:paraId="714A8257">
            <w:pPr>
              <w:spacing w:before="31" w:line="264" w:lineRule="auto"/>
              <w:ind w:right="9"/>
              <w:rPr>
                <w:sz w:val="24"/>
              </w:rPr>
            </w:pPr>
          </w:p>
          <w:p w14:paraId="2031B3F0">
            <w:pPr>
              <w:spacing w:before="31" w:line="264" w:lineRule="auto"/>
              <w:ind w:right="9"/>
              <w:rPr>
                <w:sz w:val="24"/>
              </w:rPr>
            </w:pPr>
          </w:p>
          <w:p w14:paraId="77045B34">
            <w:pPr>
              <w:spacing w:before="31" w:line="264" w:lineRule="auto"/>
              <w:ind w:right="9"/>
              <w:rPr>
                <w:sz w:val="24"/>
              </w:rPr>
            </w:pPr>
          </w:p>
          <w:p w14:paraId="5E4E5C48">
            <w:pPr>
              <w:spacing w:before="31" w:line="264" w:lineRule="auto"/>
              <w:ind w:right="9"/>
              <w:rPr>
                <w:sz w:val="24"/>
              </w:rPr>
            </w:pPr>
          </w:p>
          <w:p w14:paraId="3742E103">
            <w:pPr>
              <w:spacing w:before="31" w:line="264" w:lineRule="auto"/>
              <w:ind w:right="9"/>
              <w:rPr>
                <w:sz w:val="24"/>
              </w:rPr>
            </w:pPr>
          </w:p>
          <w:p w14:paraId="61DB4702">
            <w:pPr>
              <w:spacing w:before="66" w:after="2"/>
              <w:rPr>
                <w:sz w:val="24"/>
              </w:rPr>
            </w:pPr>
          </w:p>
        </w:tc>
      </w:tr>
    </w:tbl>
    <w:p w14:paraId="11A92426">
      <w:pPr>
        <w:spacing w:before="156" w:beforeLines="50" w:after="93" w:afterLines="30"/>
        <w:rPr>
          <w:rFonts w:ascii="黑体" w:hAnsi="黑体" w:eastAsia="黑体" w:cs="黑体"/>
          <w:sz w:val="21"/>
          <w:szCs w:val="21"/>
        </w:rPr>
      </w:pPr>
      <w:r>
        <w:rPr>
          <w:rFonts w:hint="eastAsia" w:ascii="黑体" w:hAnsi="黑体" w:eastAsia="黑体" w:cs="黑体"/>
          <w:sz w:val="21"/>
          <w:szCs w:val="21"/>
        </w:rPr>
        <w:t>九、附件材料清单</w:t>
      </w:r>
    </w:p>
    <w:tbl>
      <w:tblPr>
        <w:tblStyle w:val="6"/>
        <w:tblW w:w="0" w:type="auto"/>
        <w:tblInd w:w="-5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8725"/>
      </w:tblGrid>
      <w:tr w14:paraId="292464C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" w:hRule="atLeast"/>
        </w:trPr>
        <w:tc>
          <w:tcPr>
            <w:tcW w:w="9345" w:type="dxa"/>
          </w:tcPr>
          <w:p w14:paraId="48443471">
            <w:pPr>
              <w:tabs>
                <w:tab w:val="left" w:pos="944"/>
              </w:tabs>
              <w:spacing w:before="69" w:line="431" w:lineRule="exact"/>
              <w:ind w:firstLine="422" w:firstLineChars="200"/>
              <w:rPr>
                <w:b/>
                <w:sz w:val="21"/>
                <w:szCs w:val="21"/>
              </w:rPr>
            </w:pPr>
            <w:r>
              <w:rPr>
                <w:rFonts w:hint="eastAsia"/>
                <w:b/>
                <w:sz w:val="21"/>
                <w:szCs w:val="21"/>
              </w:rPr>
              <w:t>教学设计样例说明（必须提供）</w:t>
            </w:r>
          </w:p>
          <w:p w14:paraId="45643133">
            <w:pPr>
              <w:spacing w:line="266" w:lineRule="auto"/>
              <w:ind w:firstLine="420" w:firstLineChars="200"/>
              <w:jc w:val="both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（提供</w:t>
            </w:r>
            <w:r>
              <w:rPr>
                <w:rFonts w:hint="eastAsia"/>
                <w:sz w:val="21"/>
                <w:szCs w:val="21"/>
                <w:lang w:val="en-US" w:eastAsia="zh-CN"/>
              </w:rPr>
              <w:t>一</w:t>
            </w:r>
            <w:r>
              <w:rPr>
                <w:sz w:val="21"/>
                <w:szCs w:val="21"/>
              </w:rPr>
              <w:t>节代表性课程的完整教学设计和教学实施流程说明，尽可能细致地反映出教师的思考和教学设计，在文档中应提供不少于 5 张教学活动的图片。要求教学设计样例应具有较强的可读性，表述清晰流畅。课程负责人签字。）</w:t>
            </w:r>
          </w:p>
          <w:p w14:paraId="5BAD3AC6">
            <w:pPr>
              <w:tabs>
                <w:tab w:val="left" w:pos="944"/>
              </w:tabs>
              <w:spacing w:line="348" w:lineRule="exact"/>
              <w:ind w:firstLine="422" w:firstLineChars="200"/>
              <w:rPr>
                <w:b/>
                <w:sz w:val="21"/>
                <w:szCs w:val="21"/>
              </w:rPr>
            </w:pPr>
            <w:r>
              <w:rPr>
                <w:rFonts w:hint="eastAsia"/>
                <w:b/>
                <w:sz w:val="21"/>
                <w:szCs w:val="21"/>
              </w:rPr>
              <w:t>最近一学期的课程</w:t>
            </w:r>
            <w:r>
              <w:rPr>
                <w:rFonts w:hint="eastAsia"/>
                <w:b/>
                <w:sz w:val="21"/>
                <w:szCs w:val="21"/>
                <w:lang w:val="en-US" w:eastAsia="zh-CN"/>
              </w:rPr>
              <w:t>教学大纲、授课计划、</w:t>
            </w:r>
            <w:r>
              <w:rPr>
                <w:rFonts w:hint="eastAsia"/>
                <w:b/>
                <w:sz w:val="21"/>
                <w:szCs w:val="21"/>
              </w:rPr>
              <w:t>教案</w:t>
            </w:r>
            <w:r>
              <w:rPr>
                <w:rFonts w:hint="eastAsia"/>
                <w:b/>
                <w:sz w:val="21"/>
                <w:szCs w:val="21"/>
                <w:lang w:eastAsia="zh-CN"/>
              </w:rPr>
              <w:t>、</w:t>
            </w:r>
            <w:r>
              <w:rPr>
                <w:rFonts w:hint="eastAsia"/>
                <w:b/>
                <w:sz w:val="21"/>
                <w:szCs w:val="21"/>
                <w:lang w:val="en-US" w:eastAsia="zh-CN"/>
              </w:rPr>
              <w:t>教学课件</w:t>
            </w:r>
            <w:r>
              <w:rPr>
                <w:rFonts w:hint="eastAsia"/>
                <w:b/>
                <w:sz w:val="21"/>
                <w:szCs w:val="21"/>
              </w:rPr>
              <w:t>（必须提供）</w:t>
            </w:r>
          </w:p>
          <w:p w14:paraId="1A3B0C32">
            <w:pPr>
              <w:tabs>
                <w:tab w:val="left" w:pos="944"/>
              </w:tabs>
              <w:spacing w:line="348" w:lineRule="exact"/>
              <w:ind w:firstLine="420" w:firstLineChars="200"/>
              <w:rPr>
                <w:b/>
                <w:sz w:val="21"/>
                <w:szCs w:val="21"/>
              </w:rPr>
            </w:pPr>
            <w:r>
              <w:rPr>
                <w:sz w:val="21"/>
                <w:szCs w:val="21"/>
              </w:rPr>
              <w:t>（课程负责人签字）</w:t>
            </w:r>
          </w:p>
          <w:p w14:paraId="58C14625">
            <w:pPr>
              <w:tabs>
                <w:tab w:val="left" w:pos="944"/>
              </w:tabs>
              <w:spacing w:line="407" w:lineRule="exact"/>
              <w:ind w:firstLine="422" w:firstLineChars="200"/>
              <w:rPr>
                <w:rFonts w:hint="eastAsia" w:ascii="宋体" w:hAnsi="宋体" w:eastAsia="宋体" w:cs="宋体"/>
                <w:b/>
                <w:sz w:val="21"/>
                <w:szCs w:val="21"/>
                <w:lang w:val="en-US" w:eastAsia="zh-CN"/>
              </w:rPr>
            </w:pPr>
            <w:r>
              <w:rPr>
                <w:rFonts w:hint="eastAsia"/>
                <w:b/>
                <w:sz w:val="21"/>
                <w:szCs w:val="21"/>
              </w:rPr>
              <w:t>最近一学期的课程</w:t>
            </w:r>
            <w:r>
              <w:rPr>
                <w:rFonts w:hint="eastAsia" w:ascii="宋体" w:hAnsi="宋体" w:eastAsia="宋体" w:cs="宋体"/>
                <w:b/>
                <w:sz w:val="21"/>
                <w:szCs w:val="21"/>
                <w:lang w:val="en-US" w:eastAsia="zh-CN"/>
              </w:rPr>
              <w:t>课程思政融入的说课视频（15分钟），课堂教学实录1段。</w:t>
            </w:r>
            <w:r>
              <w:rPr>
                <w:rFonts w:hint="eastAsia"/>
                <w:b/>
                <w:sz w:val="21"/>
                <w:szCs w:val="21"/>
              </w:rPr>
              <w:t>（必须提供）</w:t>
            </w:r>
          </w:p>
          <w:p w14:paraId="0FC4E460">
            <w:pPr>
              <w:tabs>
                <w:tab w:val="left" w:pos="944"/>
              </w:tabs>
              <w:spacing w:line="407" w:lineRule="exact"/>
              <w:ind w:firstLine="420" w:firstLineChars="200"/>
              <w:rPr>
                <w:rFonts w:hint="eastAsia" w:ascii="宋体" w:hAnsi="宋体" w:eastAsia="宋体" w:cs="宋体"/>
                <w:sz w:val="21"/>
                <w:szCs w:val="21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  <w:lang w:val="en-US" w:eastAsia="zh-CN"/>
              </w:rPr>
              <w:t>（视频应有课程负责人出镜画面</w:t>
            </w:r>
            <w:r>
              <w:rPr>
                <w:rFonts w:hint="eastAsia" w:cs="宋体"/>
                <w:sz w:val="21"/>
                <w:szCs w:val="21"/>
                <w:lang w:val="en-US" w:eastAsia="zh-CN"/>
              </w:rPr>
              <w:t>，</w:t>
            </w:r>
            <w:r>
              <w:rPr>
                <w:rFonts w:hint="eastAsia" w:ascii="宋体" w:hAnsi="宋体" w:eastAsia="宋体" w:cs="宋体"/>
                <w:sz w:val="21"/>
                <w:szCs w:val="21"/>
                <w:lang w:val="en-US" w:eastAsia="zh-CN"/>
              </w:rPr>
              <w:t>电子版）</w:t>
            </w:r>
          </w:p>
          <w:p w14:paraId="63422C8E">
            <w:pPr>
              <w:tabs>
                <w:tab w:val="left" w:pos="944"/>
              </w:tabs>
              <w:spacing w:line="407" w:lineRule="exact"/>
              <w:ind w:firstLine="422" w:firstLineChars="200"/>
              <w:rPr>
                <w:b/>
                <w:sz w:val="21"/>
                <w:szCs w:val="21"/>
              </w:rPr>
            </w:pPr>
            <w:r>
              <w:rPr>
                <w:rFonts w:hint="eastAsia"/>
                <w:b/>
                <w:sz w:val="21"/>
                <w:szCs w:val="21"/>
              </w:rPr>
              <w:t>最近一学期学生评教结果统计（选择性提供）</w:t>
            </w:r>
          </w:p>
          <w:p w14:paraId="439C7175">
            <w:pPr>
              <w:tabs>
                <w:tab w:val="left" w:pos="944"/>
              </w:tabs>
              <w:spacing w:line="407" w:lineRule="exact"/>
              <w:ind w:firstLine="420" w:firstLineChars="200"/>
              <w:rPr>
                <w:b/>
                <w:sz w:val="21"/>
                <w:szCs w:val="21"/>
              </w:rPr>
            </w:pPr>
            <w:r>
              <w:rPr>
                <w:sz w:val="21"/>
                <w:szCs w:val="21"/>
              </w:rPr>
              <w:t>（</w:t>
            </w:r>
            <w:r>
              <w:rPr>
                <w:rFonts w:hint="eastAsia"/>
                <w:sz w:val="21"/>
                <w:szCs w:val="21"/>
                <w:lang w:val="en-US" w:eastAsia="zh-CN"/>
              </w:rPr>
              <w:t>学院</w:t>
            </w:r>
            <w:r>
              <w:rPr>
                <w:sz w:val="21"/>
                <w:szCs w:val="21"/>
              </w:rPr>
              <w:t>盖章）</w:t>
            </w:r>
          </w:p>
          <w:p w14:paraId="6C57F914">
            <w:pPr>
              <w:tabs>
                <w:tab w:val="left" w:pos="944"/>
              </w:tabs>
              <w:spacing w:line="407" w:lineRule="exact"/>
              <w:ind w:firstLine="422" w:firstLineChars="200"/>
              <w:rPr>
                <w:b/>
                <w:sz w:val="21"/>
                <w:szCs w:val="21"/>
              </w:rPr>
            </w:pPr>
            <w:r>
              <w:rPr>
                <w:rFonts w:hint="eastAsia"/>
                <w:b/>
                <w:sz w:val="21"/>
                <w:szCs w:val="21"/>
              </w:rPr>
              <w:t>最近一次学校对课堂教学评价（选择性提供）</w:t>
            </w:r>
          </w:p>
          <w:p w14:paraId="0DED10D0">
            <w:pPr>
              <w:tabs>
                <w:tab w:val="left" w:pos="944"/>
              </w:tabs>
              <w:spacing w:line="407" w:lineRule="exact"/>
              <w:ind w:firstLine="420" w:firstLineChars="200"/>
              <w:rPr>
                <w:b/>
                <w:sz w:val="21"/>
                <w:szCs w:val="21"/>
              </w:rPr>
            </w:pPr>
            <w:r>
              <w:rPr>
                <w:sz w:val="21"/>
                <w:szCs w:val="21"/>
              </w:rPr>
              <w:t>（</w:t>
            </w:r>
            <w:r>
              <w:rPr>
                <w:rFonts w:hint="eastAsia"/>
                <w:sz w:val="21"/>
                <w:szCs w:val="21"/>
                <w:lang w:val="en-US" w:eastAsia="zh-CN"/>
              </w:rPr>
              <w:t>学院</w:t>
            </w:r>
            <w:r>
              <w:rPr>
                <w:sz w:val="21"/>
                <w:szCs w:val="21"/>
              </w:rPr>
              <w:t>盖章）</w:t>
            </w:r>
          </w:p>
          <w:p w14:paraId="4BB2ACC8">
            <w:pPr>
              <w:spacing w:line="368" w:lineRule="exact"/>
              <w:ind w:firstLine="422" w:firstLineChars="200"/>
              <w:rPr>
                <w:b/>
                <w:sz w:val="21"/>
                <w:szCs w:val="21"/>
              </w:rPr>
            </w:pPr>
            <w:r>
              <w:rPr>
                <w:rFonts w:hint="eastAsia"/>
                <w:b/>
                <w:sz w:val="21"/>
                <w:szCs w:val="21"/>
              </w:rPr>
              <w:t>以上材料均可能网上公开，请严格审查，确保不违反有关法律及保密规定。</w:t>
            </w:r>
          </w:p>
          <w:p w14:paraId="08CB451E">
            <w:pPr>
              <w:spacing w:line="368" w:lineRule="exact"/>
              <w:rPr>
                <w:b/>
                <w:sz w:val="24"/>
              </w:rPr>
            </w:pPr>
          </w:p>
          <w:p w14:paraId="63B67FA0">
            <w:pPr>
              <w:spacing w:line="368" w:lineRule="exact"/>
              <w:rPr>
                <w:b/>
                <w:sz w:val="24"/>
              </w:rPr>
            </w:pPr>
          </w:p>
          <w:p w14:paraId="465A9FD2">
            <w:pPr>
              <w:spacing w:line="368" w:lineRule="exact"/>
              <w:rPr>
                <w:b/>
                <w:sz w:val="24"/>
              </w:rPr>
            </w:pPr>
          </w:p>
        </w:tc>
      </w:tr>
    </w:tbl>
    <w:p w14:paraId="28277D4A">
      <w:pPr>
        <w:rPr>
          <w:rFonts w:ascii="黑体" w:hAnsi="黑体" w:eastAsia="黑体" w:cs="黑体"/>
          <w:sz w:val="21"/>
          <w:szCs w:val="21"/>
        </w:rPr>
      </w:pPr>
      <w:r>
        <w:rPr>
          <w:rFonts w:hint="eastAsia" w:ascii="黑体" w:hAnsi="黑体" w:eastAsia="黑体" w:cs="黑体"/>
          <w:sz w:val="21"/>
          <w:szCs w:val="21"/>
        </w:rPr>
        <w:br w:type="page"/>
      </w:r>
    </w:p>
    <w:p w14:paraId="05954EE1">
      <w:pPr>
        <w:spacing w:before="156" w:beforeLines="50" w:after="93" w:afterLines="30"/>
        <w:rPr>
          <w:rFonts w:ascii="黑体" w:hAnsi="黑体" w:eastAsia="黑体" w:cs="黑体"/>
          <w:sz w:val="21"/>
          <w:szCs w:val="21"/>
        </w:rPr>
      </w:pPr>
      <w:r>
        <w:rPr>
          <w:rFonts w:hint="eastAsia" w:ascii="黑体" w:hAnsi="黑体" w:eastAsia="黑体" w:cs="黑体"/>
          <w:sz w:val="21"/>
          <w:szCs w:val="21"/>
        </w:rPr>
        <w:t>十、课程负责人承诺</w:t>
      </w:r>
    </w:p>
    <w:tbl>
      <w:tblPr>
        <w:tblStyle w:val="6"/>
        <w:tblW w:w="0" w:type="auto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8480"/>
      </w:tblGrid>
      <w:tr w14:paraId="3ACD62D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328" w:hRule="atLeast"/>
          <w:jc w:val="center"/>
        </w:trPr>
        <w:tc>
          <w:tcPr>
            <w:tcW w:w="8480" w:type="dxa"/>
          </w:tcPr>
          <w:p w14:paraId="750FC8A8">
            <w:pPr>
              <w:spacing w:line="312" w:lineRule="auto"/>
              <w:ind w:left="103" w:right="102" w:firstLine="479"/>
              <w:rPr>
                <w:spacing w:val="-6"/>
                <w:sz w:val="21"/>
                <w:szCs w:val="21"/>
              </w:rPr>
            </w:pPr>
            <w:r>
              <w:rPr>
                <w:rFonts w:hint="eastAsia"/>
                <w:spacing w:val="-6"/>
                <w:sz w:val="21"/>
                <w:szCs w:val="21"/>
              </w:rPr>
              <w:t>本人已认真填写并检查以上材料，保证内容真实有效，不存在任何知识产权问题。如有违反，本人将承担相关责任。</w:t>
            </w:r>
          </w:p>
          <w:p w14:paraId="1817CB69">
            <w:pPr>
              <w:spacing w:line="312" w:lineRule="auto"/>
              <w:ind w:left="103" w:right="102" w:firstLine="479"/>
              <w:rPr>
                <w:spacing w:val="-6"/>
                <w:sz w:val="21"/>
                <w:szCs w:val="21"/>
              </w:rPr>
            </w:pPr>
          </w:p>
          <w:p w14:paraId="7AB35CBE">
            <w:pPr>
              <w:spacing w:line="312" w:lineRule="auto"/>
              <w:ind w:left="103" w:right="102" w:firstLine="479"/>
              <w:rPr>
                <w:spacing w:val="-6"/>
                <w:sz w:val="21"/>
                <w:szCs w:val="21"/>
              </w:rPr>
            </w:pPr>
            <w:r>
              <w:rPr>
                <w:rFonts w:hint="eastAsia"/>
                <w:spacing w:val="-6"/>
                <w:sz w:val="21"/>
                <w:szCs w:val="21"/>
              </w:rPr>
              <w:t xml:space="preserve">                                 课程负责人（签字）：</w:t>
            </w:r>
          </w:p>
          <w:p w14:paraId="4194381A">
            <w:pPr>
              <w:spacing w:line="312" w:lineRule="auto"/>
              <w:ind w:left="103" w:right="102" w:firstLine="479"/>
              <w:rPr>
                <w:spacing w:val="-6"/>
                <w:sz w:val="24"/>
              </w:rPr>
            </w:pPr>
            <w:r>
              <w:rPr>
                <w:rFonts w:hint="eastAsia"/>
                <w:spacing w:val="-6"/>
                <w:sz w:val="21"/>
                <w:szCs w:val="21"/>
              </w:rPr>
              <w:t xml:space="preserve">                                          年   月   日</w:t>
            </w:r>
          </w:p>
        </w:tc>
      </w:tr>
    </w:tbl>
    <w:p w14:paraId="3589D02A">
      <w:pPr>
        <w:spacing w:before="156" w:beforeLines="50" w:after="93" w:afterLines="30"/>
        <w:rPr>
          <w:rFonts w:ascii="黑体" w:hAnsi="黑体" w:eastAsia="黑体" w:cs="黑体"/>
          <w:sz w:val="21"/>
          <w:szCs w:val="21"/>
        </w:rPr>
      </w:pPr>
      <w:r>
        <w:rPr>
          <w:rFonts w:hint="eastAsia" w:ascii="黑体" w:hAnsi="黑体" w:eastAsia="黑体" w:cs="黑体"/>
          <w:sz w:val="21"/>
          <w:szCs w:val="21"/>
        </w:rPr>
        <w:t>十一、申报</w:t>
      </w:r>
      <w:r>
        <w:rPr>
          <w:rFonts w:hint="eastAsia" w:ascii="黑体" w:hAnsi="黑体" w:eastAsia="黑体" w:cs="黑体"/>
          <w:sz w:val="21"/>
          <w:szCs w:val="21"/>
          <w:lang w:val="en-US" w:eastAsia="zh-CN"/>
        </w:rPr>
        <w:t>基层党组织</w:t>
      </w:r>
      <w:r>
        <w:rPr>
          <w:rFonts w:hint="eastAsia" w:ascii="黑体" w:hAnsi="黑体" w:eastAsia="黑体" w:cs="黑体"/>
          <w:sz w:val="21"/>
          <w:szCs w:val="21"/>
        </w:rPr>
        <w:t>审查意见</w:t>
      </w:r>
    </w:p>
    <w:tbl>
      <w:tblPr>
        <w:tblStyle w:val="6"/>
        <w:tblW w:w="8492" w:type="dxa"/>
        <w:tblInd w:w="108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8492"/>
      </w:tblGrid>
      <w:tr w14:paraId="1878FC8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0" w:hRule="atLeast"/>
        </w:trPr>
        <w:tc>
          <w:tcPr>
            <w:tcW w:w="8492" w:type="dxa"/>
          </w:tcPr>
          <w:p w14:paraId="1DCF8ADE">
            <w:pPr>
              <w:spacing w:line="340" w:lineRule="atLeast"/>
              <w:rPr>
                <w:szCs w:val="24"/>
              </w:rPr>
            </w:pPr>
          </w:p>
          <w:p w14:paraId="1E59C9B8">
            <w:pPr>
              <w:snapToGrid w:val="0"/>
              <w:spacing w:line="400" w:lineRule="exact"/>
              <w:ind w:firstLine="480"/>
              <w:rPr>
                <w:rFonts w:cs="仿宋_GB2312"/>
                <w:sz w:val="21"/>
                <w:szCs w:val="21"/>
              </w:rPr>
            </w:pPr>
            <w:r>
              <w:rPr>
                <w:rFonts w:hint="eastAsia" w:cs="仿宋_GB2312"/>
                <w:sz w:val="21"/>
                <w:szCs w:val="21"/>
              </w:rPr>
              <w:t>该课程内容及上传的申报材料无危害国家安全、涉密及其他不适宜公开传播的内容，思想导向正确，不存在思想性问题。</w:t>
            </w:r>
          </w:p>
          <w:p w14:paraId="0F242594">
            <w:pPr>
              <w:spacing w:line="400" w:lineRule="exact"/>
              <w:ind w:firstLine="480"/>
              <w:rPr>
                <w:rFonts w:cs="仿宋_GB2312"/>
                <w:sz w:val="21"/>
                <w:szCs w:val="21"/>
              </w:rPr>
            </w:pPr>
            <w:r>
              <w:rPr>
                <w:rFonts w:hint="eastAsia" w:cs="仿宋_GB2312"/>
                <w:sz w:val="21"/>
                <w:szCs w:val="21"/>
              </w:rPr>
              <w:t>该课程负责人（教学团队）政治立场坚定，遵纪守法，无违法违纪行为，不存在师德师风问题、学术不端等问题，五年内未出现过重大教学事故。</w:t>
            </w:r>
          </w:p>
          <w:p w14:paraId="4D7AB08F">
            <w:pPr>
              <w:wordWrap w:val="0"/>
              <w:snapToGrid w:val="0"/>
              <w:spacing w:before="156" w:beforeLines="50" w:line="400" w:lineRule="exact"/>
              <w:ind w:right="2640" w:rightChars="1200" w:firstLine="480"/>
              <w:jc w:val="right"/>
              <w:rPr>
                <w:rFonts w:cs="仿宋_GB2312"/>
                <w:szCs w:val="24"/>
              </w:rPr>
            </w:pPr>
            <w:r>
              <w:rPr>
                <w:rFonts w:hint="eastAsia" w:cs="仿宋_GB2312"/>
                <w:szCs w:val="24"/>
                <w:lang w:val="en-US" w:eastAsia="zh-CN"/>
              </w:rPr>
              <w:t>基层党组织</w:t>
            </w:r>
            <w:r>
              <w:rPr>
                <w:rFonts w:hint="eastAsia" w:cs="仿宋_GB2312"/>
                <w:szCs w:val="24"/>
              </w:rPr>
              <w:t>（盖章）</w:t>
            </w:r>
          </w:p>
          <w:p w14:paraId="2C37E8A5">
            <w:pPr>
              <w:spacing w:line="400" w:lineRule="exact"/>
              <w:ind w:right="2640" w:rightChars="1200" w:firstLine="480"/>
              <w:jc w:val="right"/>
              <w:rPr>
                <w:szCs w:val="24"/>
              </w:rPr>
            </w:pPr>
            <w:r>
              <w:rPr>
                <w:rFonts w:hint="eastAsia"/>
                <w:szCs w:val="24"/>
              </w:rPr>
              <w:t>年</w:t>
            </w:r>
            <w:r>
              <w:rPr>
                <w:szCs w:val="24"/>
              </w:rPr>
              <w:t xml:space="preserve">   </w:t>
            </w:r>
            <w:r>
              <w:rPr>
                <w:rFonts w:hint="eastAsia"/>
                <w:szCs w:val="24"/>
              </w:rPr>
              <w:t>月</w:t>
            </w:r>
            <w:r>
              <w:rPr>
                <w:szCs w:val="24"/>
              </w:rPr>
              <w:t xml:space="preserve">   </w:t>
            </w:r>
            <w:r>
              <w:rPr>
                <w:rFonts w:hint="eastAsia"/>
                <w:szCs w:val="24"/>
              </w:rPr>
              <w:t>日</w:t>
            </w:r>
            <w:r>
              <w:rPr>
                <w:rFonts w:cs="仿宋_GB2312"/>
                <w:szCs w:val="24"/>
              </w:rPr>
              <w:t xml:space="preserve"> </w:t>
            </w:r>
          </w:p>
        </w:tc>
      </w:tr>
    </w:tbl>
    <w:p w14:paraId="0FC7AFB1">
      <w:pPr>
        <w:pStyle w:val="2"/>
        <w:rPr>
          <w:sz w:val="20"/>
        </w:rPr>
      </w:pPr>
    </w:p>
    <w:sectPr>
      <w:pgSz w:w="11906" w:h="16838"/>
      <w:pgMar w:top="1587" w:right="1701" w:bottom="1587" w:left="1701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auto"/>
    <w:pitch w:val="default"/>
    <w:sig w:usb0="E0002EFF" w:usb1="C000785B" w:usb2="00000009" w:usb3="00000000" w:csb0="400001FF" w:csb1="FFFF0000"/>
  </w:font>
  <w:font w:name="宋体">
    <w:panose1 w:val="02010600030101010101"/>
    <w:charset w:val="50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  <w:embedRegular r:id="rId1" w:fontKey="{0D15EF75-B125-4092-9035-86B224A05688}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  <w:embedRegular r:id="rId2" w:fontKey="{16C62A25-477F-48F2-BCBB-6579BB5E2EB8}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  <w:embedRegular r:id="rId3" w:fontKey="{B72254FE-379D-4DFD-ACBF-FD26CB9BB838}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  <w:embedRegular r:id="rId4" w:fontKey="{48BB67A8-96C2-4E43-A268-AA464339E38A}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  <w:embedRegular r:id="rId5" w:fontKey="{650E0640-A14F-478E-93C7-D657117222E6}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  <w:embedRegular r:id="rId6" w:fontKey="{877A83E4-9A8C-4E14-B38A-F9AD68D7C444}"/>
  </w:font>
  <w:font w:name="等线">
    <w:panose1 w:val="02010600030101010101"/>
    <w:charset w:val="86"/>
    <w:family w:val="auto"/>
    <w:pitch w:val="default"/>
    <w:sig w:usb0="A00002BF" w:usb1="38CF7CFA" w:usb2="00000016" w:usb3="00000000" w:csb0="0004000F" w:csb1="00000000"/>
    <w:embedRegular r:id="rId7" w:fontKey="{122BCE3D-0E76-4DC3-8672-216407CD8CBF}"/>
  </w:font>
  <w:font w:name="方正小标宋简体">
    <w:panose1 w:val="02010601030101010101"/>
    <w:charset w:val="86"/>
    <w:family w:val="auto"/>
    <w:pitch w:val="default"/>
    <w:sig w:usb0="00000001" w:usb1="080E0000" w:usb2="00000000" w:usb3="00000000" w:csb0="00040000" w:csb1="00000000"/>
  </w:font>
  <w:font w:name="方正仿宋简体">
    <w:panose1 w:val="02010601030101010101"/>
    <w:charset w:val="86"/>
    <w:family w:val="auto"/>
    <w:pitch w:val="default"/>
    <w:sig w:usb0="00000001" w:usb1="080E0000" w:usb2="00000000" w:usb3="00000000" w:csb0="00040000" w:csb1="00000000"/>
  </w:font>
  <w:font w:name="仿宋">
    <w:panose1 w:val="02010609060101010101"/>
    <w:charset w:val="86"/>
    <w:family w:val="modern"/>
    <w:pitch w:val="default"/>
    <w:sig w:usb0="800002BF" w:usb1="38CF7CFA" w:usb2="00000016" w:usb3="00000000" w:csb0="00040001" w:csb1="00000000"/>
    <w:embedRegular r:id="rId8" w:fontKey="{BCA750C9-383B-45D8-835A-F401BE8C1E9F}"/>
  </w:font>
  <w:font w:name="仿宋_GB2312">
    <w:panose1 w:val="02010609030101010101"/>
    <w:charset w:val="86"/>
    <w:family w:val="auto"/>
    <w:pitch w:val="default"/>
    <w:sig w:usb0="00000001" w:usb1="080E0000" w:usb2="00000000" w:usb3="00000000" w:csb0="00040000" w:csb1="00000000"/>
    <w:embedRegular r:id="rId9" w:fontKey="{80899151-B68C-4422-8C61-5DF460814F82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12"/>
  <w:embedTrueType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Y2QzZjA4NzY4ZjY1NTRiZmE4MTE2ZDE2MmZhZjgwZGEifQ=="/>
    <w:docVar w:name="KSO_WPS_MARK_KEY" w:val="12d6ebd6-a6aa-47b5-b4eb-a4c5ae535fce"/>
  </w:docVars>
  <w:rsids>
    <w:rsidRoot w:val="00707CE1"/>
    <w:rsid w:val="00087CA7"/>
    <w:rsid w:val="00094777"/>
    <w:rsid w:val="000F6C5B"/>
    <w:rsid w:val="002471ED"/>
    <w:rsid w:val="00354053"/>
    <w:rsid w:val="004323A7"/>
    <w:rsid w:val="004660D9"/>
    <w:rsid w:val="00503A0A"/>
    <w:rsid w:val="005C17AC"/>
    <w:rsid w:val="00693E50"/>
    <w:rsid w:val="006B733A"/>
    <w:rsid w:val="00707CE1"/>
    <w:rsid w:val="007D67A5"/>
    <w:rsid w:val="00E60F57"/>
    <w:rsid w:val="00F06031"/>
    <w:rsid w:val="00FB4341"/>
    <w:rsid w:val="02021905"/>
    <w:rsid w:val="033B4ADD"/>
    <w:rsid w:val="044B4720"/>
    <w:rsid w:val="08332819"/>
    <w:rsid w:val="0B7F7B23"/>
    <w:rsid w:val="10601025"/>
    <w:rsid w:val="13C1285F"/>
    <w:rsid w:val="14F35BFF"/>
    <w:rsid w:val="156404B5"/>
    <w:rsid w:val="184E6C88"/>
    <w:rsid w:val="187C4CAF"/>
    <w:rsid w:val="189C15B8"/>
    <w:rsid w:val="1B762CF0"/>
    <w:rsid w:val="1C24274C"/>
    <w:rsid w:val="1C7E2917"/>
    <w:rsid w:val="1C8A7C18"/>
    <w:rsid w:val="1EDE2574"/>
    <w:rsid w:val="1FDB3254"/>
    <w:rsid w:val="201754FB"/>
    <w:rsid w:val="20624D2B"/>
    <w:rsid w:val="265005E2"/>
    <w:rsid w:val="2B1610F7"/>
    <w:rsid w:val="2D1660E1"/>
    <w:rsid w:val="2F252842"/>
    <w:rsid w:val="30CA3D76"/>
    <w:rsid w:val="32DF3241"/>
    <w:rsid w:val="330C208C"/>
    <w:rsid w:val="354220CE"/>
    <w:rsid w:val="36977D04"/>
    <w:rsid w:val="388051FF"/>
    <w:rsid w:val="3A8F0F7F"/>
    <w:rsid w:val="3AA07163"/>
    <w:rsid w:val="3B7355D1"/>
    <w:rsid w:val="3F401572"/>
    <w:rsid w:val="3F8E1B07"/>
    <w:rsid w:val="4339622E"/>
    <w:rsid w:val="45790B3F"/>
    <w:rsid w:val="4643193F"/>
    <w:rsid w:val="47085279"/>
    <w:rsid w:val="4B6E137D"/>
    <w:rsid w:val="4DB7562C"/>
    <w:rsid w:val="4DD81671"/>
    <w:rsid w:val="513A69B3"/>
    <w:rsid w:val="55472A2C"/>
    <w:rsid w:val="5D3E5296"/>
    <w:rsid w:val="648B065B"/>
    <w:rsid w:val="66BC11DA"/>
    <w:rsid w:val="673F7A07"/>
    <w:rsid w:val="674E19F8"/>
    <w:rsid w:val="688C3C05"/>
    <w:rsid w:val="68E33569"/>
    <w:rsid w:val="6B9D1BE8"/>
    <w:rsid w:val="6CF87C67"/>
    <w:rsid w:val="6D47333A"/>
    <w:rsid w:val="7356561B"/>
    <w:rsid w:val="75C4732A"/>
    <w:rsid w:val="784B788E"/>
    <w:rsid w:val="78EC72C3"/>
    <w:rsid w:val="7A340F22"/>
    <w:rsid w:val="7A9F0E90"/>
    <w:rsid w:val="7B9C6D7F"/>
    <w:rsid w:val="7ED06D3F"/>
    <w:rsid w:val="7F053EC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qFormat="1" w:unhideWhenUsed="0" w:uiPriority="1" w:semiHidden="0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qFormat="1"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1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autoSpaceDE w:val="0"/>
      <w:autoSpaceDN w:val="0"/>
    </w:pPr>
    <w:rPr>
      <w:rFonts w:ascii="宋体" w:hAnsi="宋体" w:eastAsia="宋体" w:cs="宋体"/>
      <w:sz w:val="22"/>
      <w:szCs w:val="22"/>
      <w:lang w:val="en-US" w:eastAsia="zh-CN" w:bidi="ar-SA"/>
    </w:rPr>
  </w:style>
  <w:style w:type="character" w:default="1" w:styleId="7">
    <w:name w:val="Default Paragraph Font"/>
    <w:semiHidden/>
    <w:unhideWhenUsed/>
    <w:qFormat/>
    <w:uiPriority w:val="1"/>
  </w:style>
  <w:style w:type="table" w:default="1" w:styleId="5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ody Text"/>
    <w:basedOn w:val="1"/>
    <w:link w:val="9"/>
    <w:qFormat/>
    <w:uiPriority w:val="1"/>
    <w:rPr>
      <w:sz w:val="32"/>
      <w:szCs w:val="32"/>
    </w:rPr>
  </w:style>
  <w:style w:type="paragraph" w:styleId="3">
    <w:name w:val="footer"/>
    <w:basedOn w:val="1"/>
    <w:link w:val="13"/>
    <w:unhideWhenUsed/>
    <w:qFormat/>
    <w:uiPriority w:val="99"/>
    <w:pPr>
      <w:tabs>
        <w:tab w:val="center" w:pos="4153"/>
        <w:tab w:val="right" w:pos="8306"/>
      </w:tabs>
      <w:snapToGrid w:val="0"/>
    </w:pPr>
    <w:rPr>
      <w:sz w:val="18"/>
      <w:szCs w:val="18"/>
    </w:rPr>
  </w:style>
  <w:style w:type="paragraph" w:styleId="4">
    <w:name w:val="header"/>
    <w:basedOn w:val="1"/>
    <w:link w:val="12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table" w:styleId="6">
    <w:name w:val="Table Grid"/>
    <w:basedOn w:val="5"/>
    <w:qFormat/>
    <w:uiPriority w:val="39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8">
    <w:name w:val="Table Normal"/>
    <w:semiHidden/>
    <w:unhideWhenUsed/>
    <w:qFormat/>
    <w:uiPriority w:val="2"/>
    <w:pPr>
      <w:widowControl w:val="0"/>
      <w:autoSpaceDE w:val="0"/>
      <w:autoSpaceDN w:val="0"/>
    </w:pPr>
    <w:rPr>
      <w:sz w:val="22"/>
      <w:lang w:eastAsia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9">
    <w:name w:val="正文文本 字符"/>
    <w:basedOn w:val="7"/>
    <w:link w:val="2"/>
    <w:qFormat/>
    <w:uiPriority w:val="1"/>
    <w:rPr>
      <w:rFonts w:ascii="宋体" w:hAnsi="宋体" w:eastAsia="宋体" w:cs="宋体"/>
      <w:kern w:val="0"/>
      <w:sz w:val="32"/>
      <w:szCs w:val="32"/>
    </w:rPr>
  </w:style>
  <w:style w:type="paragraph" w:styleId="10">
    <w:name w:val="List Paragraph"/>
    <w:basedOn w:val="1"/>
    <w:qFormat/>
    <w:uiPriority w:val="1"/>
    <w:pPr>
      <w:ind w:left="229" w:hanging="322"/>
    </w:pPr>
  </w:style>
  <w:style w:type="paragraph" w:customStyle="1" w:styleId="11">
    <w:name w:val="Table Paragraph"/>
    <w:basedOn w:val="1"/>
    <w:qFormat/>
    <w:uiPriority w:val="1"/>
  </w:style>
  <w:style w:type="character" w:customStyle="1" w:styleId="12">
    <w:name w:val="页眉 字符"/>
    <w:basedOn w:val="7"/>
    <w:link w:val="4"/>
    <w:qFormat/>
    <w:uiPriority w:val="99"/>
    <w:rPr>
      <w:rFonts w:ascii="宋体" w:hAnsi="宋体" w:eastAsia="宋体" w:cs="宋体"/>
      <w:kern w:val="0"/>
      <w:sz w:val="18"/>
      <w:szCs w:val="18"/>
    </w:rPr>
  </w:style>
  <w:style w:type="character" w:customStyle="1" w:styleId="13">
    <w:name w:val="页脚 字符"/>
    <w:basedOn w:val="7"/>
    <w:link w:val="3"/>
    <w:qFormat/>
    <w:uiPriority w:val="99"/>
    <w:rPr>
      <w:rFonts w:ascii="宋体" w:hAnsi="宋体" w:eastAsia="宋体" w:cs="宋体"/>
      <w:kern w:val="0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4" Type="http://schemas.openxmlformats.org/officeDocument/2006/relationships/fontTable" Target="fontTable.xml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9" Type="http://schemas.openxmlformats.org/officeDocument/2006/relationships/font" Target="fonts/font9.odttf"/><Relationship Id="rId8" Type="http://schemas.openxmlformats.org/officeDocument/2006/relationships/font" Target="fonts/font8.odttf"/><Relationship Id="rId7" Type="http://schemas.openxmlformats.org/officeDocument/2006/relationships/font" Target="fonts/font7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8</Pages>
  <Words>733</Words>
  <Characters>742</Characters>
  <Lines>14</Lines>
  <Paragraphs>4</Paragraphs>
  <TotalTime>35</TotalTime>
  <ScaleCrop>false</ScaleCrop>
  <LinksUpToDate>false</LinksUpToDate>
  <CharactersWithSpaces>769</CharactersWithSpaces>
  <Application>WPS Office_12.1.0.18912_F1E327BC-269C-435d-A152-05C5408002CA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2021-11-12T09:42:00Z</dcterms:created>
  <dc:creator>Administrator</dc:creator>
  <cp:lastModifiedBy>Ajay阿杰</cp:lastModifiedBy>
  <cp:lastPrinted>2021-11-22T03:47:00Z</cp:lastPrinted>
  <dcterms:modified xsi:type="dcterms:W3CDTF">2026-04-24T00:58:07Z</dcterms:modified>
  <cp:revision>8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2052-12.1.0.18912</vt:lpwstr>
  </property>
  <property fmtid="{D5CDD505-2E9C-101B-9397-08002B2CF9AE}" pid="3" name="ICV">
    <vt:lpwstr>70AD74AAD3714066B5C04D098D750893</vt:lpwstr>
  </property>
  <property fmtid="{D5CDD505-2E9C-101B-9397-08002B2CF9AE}" pid="4" name="KSOSaveFontToCloudKey">
    <vt:lpwstr>286736687_embed</vt:lpwstr>
  </property>
</Properties>
</file>